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5A3" w:rsidRDefault="007B67E2" w:rsidP="00C675A3">
      <w:pPr>
        <w:jc w:val="center"/>
        <w:rPr>
          <w:rStyle w:val="Strong"/>
          <w:sz w:val="32"/>
          <w:szCs w:val="32"/>
        </w:rPr>
      </w:pPr>
      <w:r w:rsidRPr="0034339C">
        <w:rPr>
          <w:rStyle w:val="Strong"/>
          <w:color w:val="FF0000"/>
          <w:sz w:val="32"/>
          <w:szCs w:val="32"/>
        </w:rPr>
        <w:t>ANSWERS:</w:t>
      </w:r>
      <w:r>
        <w:rPr>
          <w:rStyle w:val="Strong"/>
          <w:sz w:val="32"/>
          <w:szCs w:val="32"/>
        </w:rPr>
        <w:t xml:space="preserve"> </w:t>
      </w:r>
      <w:r w:rsidR="00B72DB1">
        <w:rPr>
          <w:rStyle w:val="Strong"/>
          <w:sz w:val="32"/>
          <w:szCs w:val="32"/>
        </w:rPr>
        <w:t>Solubility constant</w:t>
      </w:r>
    </w:p>
    <w:p w:rsidR="00875257" w:rsidRPr="00875257" w:rsidRDefault="00875257" w:rsidP="00C675A3">
      <w:pPr>
        <w:jc w:val="center"/>
        <w:rPr>
          <w:rStyle w:val="Strong"/>
        </w:rPr>
      </w:pPr>
    </w:p>
    <w:p w:rsidR="004A4204" w:rsidRPr="004A4204" w:rsidRDefault="004A4204" w:rsidP="00C675A3">
      <w:pPr>
        <w:jc w:val="center"/>
        <w:rPr>
          <w:rStyle w:val="Strong"/>
          <w:b w:val="0"/>
          <w:sz w:val="10"/>
          <w:szCs w:val="1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082"/>
        <w:gridCol w:w="4011"/>
        <w:gridCol w:w="3720"/>
      </w:tblGrid>
      <w:tr w:rsidR="00D075DE" w:rsidTr="00D075DE">
        <w:trPr>
          <w:jc w:val="center"/>
        </w:trPr>
        <w:tc>
          <w:tcPr>
            <w:tcW w:w="3539" w:type="dxa"/>
          </w:tcPr>
          <w:p w:rsidR="00D075DE" w:rsidRPr="00875257" w:rsidRDefault="00D075DE" w:rsidP="00D075DE">
            <w:pPr>
              <w:jc w:val="center"/>
              <w:rPr>
                <w:b/>
                <w:iCs/>
                <w:color w:val="221E1F"/>
              </w:rPr>
            </w:pPr>
            <w:r w:rsidRPr="00875257">
              <w:rPr>
                <w:b/>
                <w:iCs/>
                <w:color w:val="221E1F"/>
              </w:rPr>
              <w:t>PbCl</w:t>
            </w:r>
            <w:r w:rsidRPr="00875257">
              <w:rPr>
                <w:b/>
                <w:iCs/>
                <w:color w:val="221E1F"/>
                <w:vertAlign w:val="subscript"/>
              </w:rPr>
              <w:t>2</w:t>
            </w:r>
          </w:p>
          <w:p w:rsidR="00D075DE" w:rsidRPr="00875257" w:rsidRDefault="00D075DE" w:rsidP="00D075DE">
            <w:pPr>
              <w:jc w:val="center"/>
              <w:rPr>
                <w:color w:val="221E1F"/>
                <w:vertAlign w:val="superscript"/>
              </w:rPr>
            </w:pPr>
            <w:r w:rsidRPr="00875257">
              <w:rPr>
                <w:i/>
                <w:iCs/>
                <w:color w:val="221E1F"/>
              </w:rPr>
              <w:t>K</w:t>
            </w:r>
            <w:r w:rsidRPr="00875257">
              <w:rPr>
                <w:color w:val="221E1F"/>
              </w:rPr>
              <w:t>s(PbC1</w:t>
            </w:r>
            <w:r w:rsidRPr="00875257">
              <w:rPr>
                <w:color w:val="221E1F"/>
                <w:vertAlign w:val="subscript"/>
              </w:rPr>
              <w:t>2</w:t>
            </w:r>
            <w:r w:rsidRPr="00875257">
              <w:rPr>
                <w:color w:val="221E1F"/>
              </w:rPr>
              <w:t>) = 1.70 × 10</w:t>
            </w:r>
            <w:r w:rsidRPr="00875257">
              <w:rPr>
                <w:color w:val="221E1F"/>
                <w:vertAlign w:val="superscript"/>
              </w:rPr>
              <w:t>–5</w:t>
            </w:r>
          </w:p>
          <w:p w:rsidR="00D075DE" w:rsidRDefault="00D075DE" w:rsidP="00D075DE">
            <w:pPr>
              <w:jc w:val="center"/>
              <w:rPr>
                <w:rStyle w:val="Strong"/>
              </w:rPr>
            </w:pPr>
          </w:p>
          <w:p w:rsidR="00D075DE" w:rsidRPr="00875257" w:rsidRDefault="00D075DE" w:rsidP="00D075DE">
            <w:pPr>
              <w:tabs>
                <w:tab w:val="left" w:pos="3960"/>
              </w:tabs>
              <w:rPr>
                <w:color w:val="000000"/>
                <w:vertAlign w:val="superscript"/>
                <w:lang w:val="en-US" w:bidi="en-US"/>
              </w:rPr>
            </w:pPr>
            <w:r w:rsidRPr="00875257">
              <w:t>PbCl</w:t>
            </w:r>
            <w:r w:rsidRPr="00875257">
              <w:rPr>
                <w:vertAlign w:val="subscript"/>
              </w:rPr>
              <w:t>2</w:t>
            </w:r>
            <w:r w:rsidRPr="00875257">
              <w:t>(</w:t>
            </w:r>
            <w:r w:rsidRPr="00875257">
              <w:rPr>
                <w:i/>
              </w:rPr>
              <w:t>s</w:t>
            </w:r>
            <w:r w:rsidRPr="00875257">
              <w:t xml:space="preserve">) </w:t>
            </w:r>
            <w:r w:rsidRPr="00875257">
              <w:rPr>
                <w:rFonts w:ascii="Cambria Math" w:hAnsi="Cambria Math" w:cs="Cambria Math"/>
                <w:b/>
                <w:bCs/>
                <w:color w:val="000000"/>
                <w:lang w:val="en-US" w:bidi="en-US"/>
              </w:rPr>
              <w:t>⇌</w:t>
            </w:r>
            <w:r w:rsidRPr="00875257">
              <w:t xml:space="preserve"> Pb</w:t>
            </w:r>
            <w:r w:rsidRPr="00875257">
              <w:rPr>
                <w:vertAlign w:val="superscript"/>
              </w:rPr>
              <w:t>2+</w:t>
            </w:r>
            <w:r w:rsidRPr="00875257">
              <w:t>(</w:t>
            </w:r>
            <w:proofErr w:type="spellStart"/>
            <w:r w:rsidRPr="00875257">
              <w:rPr>
                <w:i/>
              </w:rPr>
              <w:t>aq</w:t>
            </w:r>
            <w:proofErr w:type="spellEnd"/>
            <w:r w:rsidRPr="00875257">
              <w:t>) + 2Cl</w:t>
            </w:r>
            <w:r w:rsidRPr="00875257">
              <w:rPr>
                <w:color w:val="000000"/>
                <w:vertAlign w:val="superscript"/>
                <w:lang w:val="en-US" w:bidi="en-US"/>
              </w:rPr>
              <w:t>–</w:t>
            </w:r>
            <w:r w:rsidRPr="00875257">
              <w:t>(</w:t>
            </w:r>
            <w:proofErr w:type="spellStart"/>
            <w:r w:rsidRPr="00875257">
              <w:rPr>
                <w:i/>
              </w:rPr>
              <w:t>aq</w:t>
            </w:r>
            <w:proofErr w:type="spellEnd"/>
            <w:r w:rsidRPr="00875257">
              <w:t>)</w:t>
            </w:r>
          </w:p>
          <w:p w:rsidR="00D075DE" w:rsidRPr="00875257" w:rsidRDefault="00D075DE" w:rsidP="00D075DE">
            <w:pPr>
              <w:tabs>
                <w:tab w:val="left" w:pos="3960"/>
              </w:tabs>
            </w:pPr>
            <w:r w:rsidRPr="00875257">
              <w:rPr>
                <w:i/>
              </w:rPr>
              <w:t>K</w:t>
            </w:r>
            <w:r w:rsidRPr="00875257">
              <w:rPr>
                <w:vertAlign w:val="subscript"/>
              </w:rPr>
              <w:t>s</w:t>
            </w:r>
            <w:r w:rsidRPr="00875257">
              <w:t xml:space="preserve"> = [Pb</w:t>
            </w:r>
            <w:r w:rsidRPr="00875257">
              <w:rPr>
                <w:vertAlign w:val="superscript"/>
              </w:rPr>
              <w:t>2+</w:t>
            </w:r>
            <w:r w:rsidRPr="00875257">
              <w:t>][Cl</w:t>
            </w:r>
            <w:r w:rsidRPr="00875257">
              <w:rPr>
                <w:color w:val="000000"/>
                <w:vertAlign w:val="superscript"/>
                <w:lang w:val="en-US" w:bidi="en-US"/>
              </w:rPr>
              <w:t>–</w:t>
            </w:r>
            <w:r w:rsidRPr="00875257">
              <w:t>]</w:t>
            </w:r>
            <w:r w:rsidRPr="00875257">
              <w:rPr>
                <w:vertAlign w:val="superscript"/>
              </w:rPr>
              <w:t>2</w:t>
            </w:r>
          </w:p>
          <w:p w:rsidR="00D075DE" w:rsidRDefault="00D075DE" w:rsidP="00D075DE">
            <w:pPr>
              <w:rPr>
                <w:rStyle w:val="Strong"/>
              </w:rPr>
            </w:pPr>
          </w:p>
          <w:p w:rsidR="00D075DE" w:rsidRPr="00875257" w:rsidRDefault="00D075DE" w:rsidP="00D075DE">
            <w:pPr>
              <w:tabs>
                <w:tab w:val="left" w:pos="3960"/>
              </w:tabs>
            </w:pPr>
            <w:r w:rsidRPr="00875257">
              <w:t>[Pb</w:t>
            </w:r>
            <w:r w:rsidRPr="00875257">
              <w:rPr>
                <w:vertAlign w:val="superscript"/>
              </w:rPr>
              <w:t>2+</w:t>
            </w:r>
            <w:r w:rsidRPr="00875257">
              <w:t xml:space="preserve">] = </w:t>
            </w:r>
            <w:r w:rsidRPr="00875257">
              <w:rPr>
                <w:i/>
              </w:rPr>
              <w:t>x</w:t>
            </w:r>
            <w:r w:rsidRPr="00875257">
              <w:t xml:space="preserve">     [Cl</w:t>
            </w:r>
            <w:r w:rsidRPr="00875257">
              <w:rPr>
                <w:vertAlign w:val="superscript"/>
              </w:rPr>
              <w:t>–</w:t>
            </w:r>
            <w:r w:rsidRPr="00875257">
              <w:t>] = 2</w:t>
            </w:r>
            <w:r w:rsidRPr="00875257">
              <w:rPr>
                <w:i/>
              </w:rPr>
              <w:t>x</w:t>
            </w:r>
          </w:p>
          <w:p w:rsidR="00D075DE" w:rsidRPr="00875257" w:rsidRDefault="00D075DE" w:rsidP="00D075DE">
            <w:pPr>
              <w:tabs>
                <w:tab w:val="left" w:pos="3960"/>
              </w:tabs>
              <w:rPr>
                <w:vertAlign w:val="superscript"/>
              </w:rPr>
            </w:pPr>
            <w:r w:rsidRPr="00875257">
              <w:rPr>
                <w:i/>
              </w:rPr>
              <w:t>K</w:t>
            </w:r>
            <w:r w:rsidRPr="00875257">
              <w:rPr>
                <w:vertAlign w:val="subscript"/>
              </w:rPr>
              <w:t>s</w:t>
            </w:r>
            <w:r w:rsidRPr="00875257">
              <w:t xml:space="preserve"> = 4</w:t>
            </w:r>
            <w:r w:rsidRPr="00875257">
              <w:rPr>
                <w:i/>
              </w:rPr>
              <w:t>x</w:t>
            </w:r>
            <w:r w:rsidRPr="00875257">
              <w:rPr>
                <w:vertAlign w:val="superscript"/>
              </w:rPr>
              <w:t>3</w:t>
            </w:r>
          </w:p>
          <w:p w:rsidR="00D075DE" w:rsidRPr="00875257" w:rsidRDefault="00D075DE" w:rsidP="00D075DE">
            <w:pPr>
              <w:rPr>
                <w:rStyle w:val="Strong"/>
              </w:rPr>
            </w:pPr>
            <w:r w:rsidRPr="00875257">
              <w:rPr>
                <w:position w:val="-54"/>
              </w:rPr>
              <w:object w:dxaOrig="1680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4pt;height:78pt" o:ole="">
                  <v:imagedata r:id="rId5" o:title=""/>
                </v:shape>
                <o:OLEObject Type="Embed" ProgID="Equation.DSMT4" ShapeID="_x0000_i1031" DrawAspect="Content" ObjectID="_1499757794" r:id="rId6"/>
              </w:object>
            </w:r>
          </w:p>
          <w:p w:rsidR="00D075DE" w:rsidRPr="00875257" w:rsidRDefault="00D075DE" w:rsidP="00D075DE">
            <w:pPr>
              <w:tabs>
                <w:tab w:val="left" w:pos="3960"/>
              </w:tabs>
            </w:pPr>
            <w:r w:rsidRPr="00875257">
              <w:t>[Pb</w:t>
            </w:r>
            <w:r w:rsidRPr="00875257">
              <w:rPr>
                <w:vertAlign w:val="superscript"/>
              </w:rPr>
              <w:t>2+</w:t>
            </w:r>
            <w:r w:rsidRPr="00875257">
              <w:t xml:space="preserve">] = 1.62 </w:t>
            </w:r>
            <w:r w:rsidRPr="00875257">
              <w:sym w:font="Symbol" w:char="F0B4"/>
            </w:r>
            <w:r w:rsidRPr="00875257">
              <w:t xml:space="preserve"> 10</w:t>
            </w:r>
            <w:r w:rsidRPr="00875257">
              <w:rPr>
                <w:vertAlign w:val="superscript"/>
              </w:rPr>
              <w:t>–2</w:t>
            </w:r>
            <w:r w:rsidRPr="00875257">
              <w:t xml:space="preserve"> </w:t>
            </w:r>
            <w:proofErr w:type="spellStart"/>
            <w:r w:rsidRPr="00875257">
              <w:t>mol</w:t>
            </w:r>
            <w:proofErr w:type="spellEnd"/>
            <w:r w:rsidRPr="00875257">
              <w:t xml:space="preserve"> L</w:t>
            </w:r>
            <w:r w:rsidRPr="00875257">
              <w:rPr>
                <w:vertAlign w:val="superscript"/>
              </w:rPr>
              <w:t>–1</w:t>
            </w:r>
          </w:p>
          <w:p w:rsidR="00D075DE" w:rsidRPr="00461C85" w:rsidRDefault="00D075DE" w:rsidP="00D075DE">
            <w:pPr>
              <w:jc w:val="center"/>
              <w:rPr>
                <w:rStyle w:val="Strong"/>
              </w:rPr>
            </w:pPr>
            <w:r w:rsidRPr="00875257">
              <w:t>[Cl</w:t>
            </w:r>
            <w:r w:rsidRPr="00875257">
              <w:rPr>
                <w:color w:val="000000"/>
                <w:vertAlign w:val="superscript"/>
                <w:lang w:val="en-US" w:bidi="en-US"/>
              </w:rPr>
              <w:t>–</w:t>
            </w:r>
            <w:r w:rsidRPr="00875257">
              <w:t xml:space="preserve">]   = 3.24 </w:t>
            </w:r>
            <w:r w:rsidRPr="00875257">
              <w:sym w:font="Symbol" w:char="F0B4"/>
            </w:r>
            <w:r w:rsidRPr="00875257">
              <w:t xml:space="preserve"> 10</w:t>
            </w:r>
            <w:r w:rsidRPr="00875257">
              <w:rPr>
                <w:vertAlign w:val="superscript"/>
              </w:rPr>
              <w:t>–2</w:t>
            </w:r>
            <w:r w:rsidRPr="00875257">
              <w:t xml:space="preserve"> </w:t>
            </w:r>
            <w:proofErr w:type="spellStart"/>
            <w:r w:rsidRPr="00875257">
              <w:t>mol</w:t>
            </w:r>
            <w:proofErr w:type="spellEnd"/>
            <w:r w:rsidRPr="00875257">
              <w:t xml:space="preserve"> L</w:t>
            </w:r>
            <w:r w:rsidRPr="00875257">
              <w:rPr>
                <w:vertAlign w:val="superscript"/>
              </w:rPr>
              <w:t>–1</w:t>
            </w:r>
          </w:p>
        </w:tc>
        <w:tc>
          <w:tcPr>
            <w:tcW w:w="4082" w:type="dxa"/>
          </w:tcPr>
          <w:p w:rsidR="00D075DE" w:rsidRPr="00461C85" w:rsidRDefault="00D075DE" w:rsidP="00BC63E3">
            <w:pPr>
              <w:jc w:val="center"/>
              <w:rPr>
                <w:rStyle w:val="Strong"/>
              </w:rPr>
            </w:pPr>
            <w:proofErr w:type="spellStart"/>
            <w:r w:rsidRPr="00461C85">
              <w:rPr>
                <w:rStyle w:val="Strong"/>
              </w:rPr>
              <w:t>FeS</w:t>
            </w:r>
            <w:proofErr w:type="spellEnd"/>
          </w:p>
          <w:p w:rsidR="00D075DE" w:rsidRDefault="00D075DE" w:rsidP="00BC63E3">
            <w:pPr>
              <w:pStyle w:val="RomanTask"/>
              <w:numPr>
                <w:ilvl w:val="0"/>
                <w:numId w:val="0"/>
              </w:numPr>
              <w:spacing w:line="240" w:lineRule="auto"/>
              <w:jc w:val="center"/>
              <w:rPr>
                <w:vertAlign w:val="superscript"/>
                <w:lang w:val="en-NZ"/>
              </w:rPr>
            </w:pPr>
            <w:r w:rsidRPr="00CB345B">
              <w:rPr>
                <w:i/>
                <w:lang w:val="ar-SA"/>
              </w:rPr>
              <w:t>K</w:t>
            </w:r>
            <w:r w:rsidRPr="00CB345B">
              <w:rPr>
                <w:vertAlign w:val="subscript"/>
                <w:lang w:val="ar-SA"/>
              </w:rPr>
              <w:t>s</w:t>
            </w:r>
            <w:r w:rsidRPr="00CB345B">
              <w:rPr>
                <w:lang w:val="ar-SA"/>
              </w:rPr>
              <w:t xml:space="preserve">(FeS) = 4.90 </w:t>
            </w:r>
            <w:r w:rsidRPr="00CB345B">
              <w:rPr>
                <w:position w:val="-4"/>
              </w:rPr>
              <w:object w:dxaOrig="220" w:dyaOrig="220">
                <v:shape id="_x0000_i1027" type="#_x0000_t75" style="width:11.25pt;height:11.25pt" o:ole="">
                  <v:imagedata r:id="rId7" o:title=""/>
                </v:shape>
                <o:OLEObject Type="Embed" ProgID="Equation.3" ShapeID="_x0000_i1027" DrawAspect="Content" ObjectID="_1499757795" r:id="rId8"/>
              </w:object>
            </w:r>
            <w:r w:rsidRPr="00CB345B">
              <w:rPr>
                <w:lang w:val="ar-SA"/>
              </w:rPr>
              <w:t xml:space="preserve"> 10</w:t>
            </w:r>
            <w:r w:rsidRPr="00CB345B">
              <w:rPr>
                <w:vertAlign w:val="superscript"/>
                <w:lang w:val="ar-SA"/>
              </w:rPr>
              <w:t>–18</w:t>
            </w:r>
          </w:p>
          <w:p w:rsidR="00D075DE" w:rsidRPr="00BC63E3" w:rsidRDefault="00D075DE" w:rsidP="00BC63E3">
            <w:pPr>
              <w:pStyle w:val="RomanTask"/>
              <w:numPr>
                <w:ilvl w:val="0"/>
                <w:numId w:val="0"/>
              </w:numPr>
              <w:spacing w:line="240" w:lineRule="auto"/>
              <w:jc w:val="center"/>
              <w:rPr>
                <w:lang w:val="en-NZ"/>
              </w:rPr>
            </w:pPr>
          </w:p>
          <w:p w:rsidR="00D075DE" w:rsidRPr="007B67E2" w:rsidRDefault="00D075DE" w:rsidP="00BC63E3">
            <w:pPr>
              <w:rPr>
                <w:vertAlign w:val="superscript"/>
              </w:rPr>
            </w:pPr>
            <w:proofErr w:type="spellStart"/>
            <w:r w:rsidRPr="007B67E2">
              <w:t>FeS</w:t>
            </w:r>
            <w:proofErr w:type="spellEnd"/>
            <w:r w:rsidRPr="007B67E2">
              <w:t xml:space="preserve"> </w:t>
            </w:r>
            <w:r w:rsidRPr="007B67E2">
              <w:rPr>
                <w:noProof/>
                <w:lang w:eastAsia="en-NZ"/>
              </w:rPr>
              <w:drawing>
                <wp:inline distT="0" distB="0" distL="0" distR="0" wp14:anchorId="26D3544F" wp14:editId="145628DA">
                  <wp:extent cx="152400" cy="85725"/>
                  <wp:effectExtent l="19050" t="0" r="0" b="0"/>
                  <wp:docPr id="1" name="Picture 22" descr="sm eq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m eq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7B67E2">
              <w:t>Fe</w:t>
            </w:r>
            <w:r w:rsidRPr="007B67E2">
              <w:rPr>
                <w:vertAlign w:val="superscript"/>
              </w:rPr>
              <w:t>2+</w:t>
            </w:r>
            <w:r w:rsidRPr="007B67E2">
              <w:t xml:space="preserve">  +   S</w:t>
            </w:r>
            <w:r w:rsidRPr="007B67E2">
              <w:rPr>
                <w:vertAlign w:val="superscript"/>
              </w:rPr>
              <w:t>2-</w:t>
            </w:r>
          </w:p>
          <w:p w:rsidR="00D075DE" w:rsidRPr="007B67E2" w:rsidRDefault="00D075DE" w:rsidP="00BC63E3">
            <w:r w:rsidRPr="007B67E2">
              <w:t>Ks = [Fe</w:t>
            </w:r>
            <w:r w:rsidRPr="007B67E2">
              <w:rPr>
                <w:vertAlign w:val="superscript"/>
              </w:rPr>
              <w:t>2+</w:t>
            </w:r>
            <w:r w:rsidRPr="007B67E2">
              <w:t>] [S</w:t>
            </w:r>
            <w:r w:rsidRPr="007B67E2">
              <w:rPr>
                <w:vertAlign w:val="superscript"/>
              </w:rPr>
              <w:t>2-</w:t>
            </w:r>
            <w:r w:rsidRPr="007B67E2">
              <w:t>]</w:t>
            </w:r>
          </w:p>
          <w:p w:rsidR="00D075DE" w:rsidRPr="007B67E2" w:rsidRDefault="00D075DE" w:rsidP="00BC63E3"/>
          <w:p w:rsidR="00D075DE" w:rsidRPr="007B67E2" w:rsidRDefault="00D075DE" w:rsidP="00BC63E3">
            <w:r>
              <w:t>Ks = [s] [s</w:t>
            </w:r>
            <w:r w:rsidRPr="007B67E2">
              <w:t>]</w:t>
            </w:r>
          </w:p>
          <w:p w:rsidR="00D075DE" w:rsidRPr="007B67E2" w:rsidRDefault="00D075DE" w:rsidP="00BC63E3">
            <w:r w:rsidRPr="007B67E2">
              <w:rPr>
                <w:lang w:val="ar-SA"/>
              </w:rPr>
              <w:t xml:space="preserve">4.90 </w:t>
            </w:r>
            <w:r w:rsidRPr="007B67E2">
              <w:rPr>
                <w:position w:val="-4"/>
              </w:rPr>
              <w:object w:dxaOrig="220" w:dyaOrig="220">
                <v:shape id="_x0000_i1028" type="#_x0000_t75" style="width:11.25pt;height:11.25pt" o:ole="">
                  <v:imagedata r:id="rId7" o:title=""/>
                </v:shape>
                <o:OLEObject Type="Embed" ProgID="Equation.3" ShapeID="_x0000_i1028" DrawAspect="Content" ObjectID="_1499757796" r:id="rId10"/>
              </w:object>
            </w:r>
            <w:r w:rsidRPr="007B67E2">
              <w:rPr>
                <w:lang w:val="ar-SA"/>
              </w:rPr>
              <w:t xml:space="preserve"> 10</w:t>
            </w:r>
            <w:r w:rsidRPr="007B67E2">
              <w:rPr>
                <w:vertAlign w:val="superscript"/>
                <w:lang w:val="ar-SA"/>
              </w:rPr>
              <w:t>–18</w:t>
            </w:r>
            <w:r w:rsidRPr="007B67E2">
              <w:rPr>
                <w:vertAlign w:val="superscript"/>
              </w:rPr>
              <w:t xml:space="preserve"> </w:t>
            </w:r>
            <w:r>
              <w:t>= s times s</w:t>
            </w:r>
          </w:p>
          <w:p w:rsidR="00D075DE" w:rsidRPr="007B67E2" w:rsidRDefault="00D075DE" w:rsidP="00BC63E3">
            <w:r w:rsidRPr="007B67E2">
              <w:rPr>
                <w:lang w:val="ar-SA"/>
              </w:rPr>
              <w:t xml:space="preserve">4.90 </w:t>
            </w:r>
            <w:r w:rsidRPr="007B67E2">
              <w:rPr>
                <w:position w:val="-4"/>
              </w:rPr>
              <w:object w:dxaOrig="220" w:dyaOrig="220">
                <v:shape id="_x0000_i1029" type="#_x0000_t75" style="width:11.25pt;height:11.25pt" o:ole="">
                  <v:imagedata r:id="rId7" o:title=""/>
                </v:shape>
                <o:OLEObject Type="Embed" ProgID="Equation.3" ShapeID="_x0000_i1029" DrawAspect="Content" ObjectID="_1499757797" r:id="rId11"/>
              </w:object>
            </w:r>
            <w:r w:rsidRPr="007B67E2">
              <w:rPr>
                <w:lang w:val="ar-SA"/>
              </w:rPr>
              <w:t xml:space="preserve"> 10</w:t>
            </w:r>
            <w:r w:rsidRPr="007B67E2">
              <w:rPr>
                <w:vertAlign w:val="superscript"/>
                <w:lang w:val="ar-SA"/>
              </w:rPr>
              <w:t>–18</w:t>
            </w:r>
            <w:r w:rsidRPr="007B67E2">
              <w:rPr>
                <w:vertAlign w:val="superscript"/>
              </w:rPr>
              <w:t xml:space="preserve"> </w:t>
            </w:r>
            <w:r>
              <w:t>=   s</w:t>
            </w:r>
            <w:r w:rsidRPr="007B67E2">
              <w:rPr>
                <w:vertAlign w:val="superscript"/>
              </w:rPr>
              <w:t>2</w:t>
            </w:r>
          </w:p>
          <w:p w:rsidR="00D075DE" w:rsidRPr="007B67E2" w:rsidRDefault="00D075DE" w:rsidP="00BC63E3">
            <w:r w:rsidRPr="007B67E2">
              <w:rPr>
                <w:lang w:val="en-AU"/>
              </w:rPr>
              <w:t>√</w:t>
            </w:r>
            <w:r w:rsidRPr="007B67E2">
              <w:rPr>
                <w:lang w:val="ar-SA"/>
              </w:rPr>
              <w:t xml:space="preserve">4.90 </w:t>
            </w:r>
            <w:r w:rsidRPr="007B67E2">
              <w:rPr>
                <w:position w:val="-4"/>
              </w:rPr>
              <w:object w:dxaOrig="220" w:dyaOrig="220">
                <v:shape id="_x0000_i1030" type="#_x0000_t75" style="width:11.25pt;height:11.25pt" o:ole="">
                  <v:imagedata r:id="rId7" o:title=""/>
                </v:shape>
                <o:OLEObject Type="Embed" ProgID="Equation.3" ShapeID="_x0000_i1030" DrawAspect="Content" ObjectID="_1499757798" r:id="rId12"/>
              </w:object>
            </w:r>
            <w:r w:rsidRPr="007B67E2">
              <w:rPr>
                <w:lang w:val="ar-SA"/>
              </w:rPr>
              <w:t xml:space="preserve"> 10</w:t>
            </w:r>
            <w:r w:rsidRPr="007B67E2">
              <w:rPr>
                <w:vertAlign w:val="superscript"/>
                <w:lang w:val="ar-SA"/>
              </w:rPr>
              <w:t>–18</w:t>
            </w:r>
            <w:r w:rsidRPr="007B67E2">
              <w:rPr>
                <w:vertAlign w:val="superscript"/>
              </w:rPr>
              <w:t xml:space="preserve"> </w:t>
            </w:r>
            <w:r>
              <w:t>= s</w:t>
            </w:r>
          </w:p>
          <w:p w:rsidR="00D075DE" w:rsidRDefault="00D075DE" w:rsidP="00BC63E3">
            <w:r>
              <w:t>2.21359 x 10</w:t>
            </w:r>
            <w:r w:rsidRPr="007B67E2">
              <w:rPr>
                <w:vertAlign w:val="superscript"/>
              </w:rPr>
              <w:t>-9</w:t>
            </w:r>
            <w:r>
              <w:t xml:space="preserve"> = s</w:t>
            </w:r>
          </w:p>
          <w:p w:rsidR="00D075DE" w:rsidRPr="007B67E2" w:rsidRDefault="00D075DE" w:rsidP="00BC63E3"/>
          <w:p w:rsidR="00D075DE" w:rsidRDefault="00D075DE" w:rsidP="00BC63E3">
            <w:pPr>
              <w:jc w:val="center"/>
              <w:rPr>
                <w:rStyle w:val="Strong"/>
                <w:sz w:val="32"/>
                <w:szCs w:val="32"/>
              </w:rPr>
            </w:pPr>
            <w:r w:rsidRPr="007B67E2">
              <w:t>Answer: 2.21 x 10</w:t>
            </w:r>
            <w:r w:rsidRPr="00FE2EC3">
              <w:rPr>
                <w:vertAlign w:val="superscript"/>
              </w:rPr>
              <w:t>-9</w:t>
            </w:r>
            <w:r w:rsidRPr="007B67E2">
              <w:t xml:space="preserve"> </w:t>
            </w:r>
            <w:proofErr w:type="spellStart"/>
            <w:r w:rsidRPr="007B67E2">
              <w:t>mol</w:t>
            </w:r>
            <w:proofErr w:type="spellEnd"/>
            <w:r w:rsidRPr="007B67E2">
              <w:t xml:space="preserve"> L</w:t>
            </w:r>
            <w:r w:rsidRPr="007B67E2">
              <w:rPr>
                <w:vertAlign w:val="superscript"/>
              </w:rPr>
              <w:t>-1</w:t>
            </w:r>
          </w:p>
        </w:tc>
        <w:tc>
          <w:tcPr>
            <w:tcW w:w="4011" w:type="dxa"/>
          </w:tcPr>
          <w:p w:rsidR="00D075DE" w:rsidRPr="00461C85" w:rsidRDefault="00D075DE" w:rsidP="00BC63E3">
            <w:pPr>
              <w:jc w:val="center"/>
              <w:rPr>
                <w:rStyle w:val="Strong"/>
              </w:rPr>
            </w:pPr>
            <w:r w:rsidRPr="00461C85">
              <w:rPr>
                <w:rStyle w:val="Strong"/>
              </w:rPr>
              <w:t>Fe(OH)</w:t>
            </w:r>
            <w:r w:rsidRPr="00461C85">
              <w:rPr>
                <w:rStyle w:val="Strong"/>
                <w:vertAlign w:val="subscript"/>
              </w:rPr>
              <w:t>2</w:t>
            </w:r>
          </w:p>
          <w:p w:rsidR="00D075DE" w:rsidRDefault="00D075DE" w:rsidP="00BC63E3">
            <w:pPr>
              <w:jc w:val="center"/>
              <w:rPr>
                <w:rStyle w:val="A9"/>
              </w:rPr>
            </w:pPr>
            <w:r w:rsidRPr="00CB345B">
              <w:rPr>
                <w:i/>
                <w:iCs/>
                <w:color w:val="211D1E"/>
              </w:rPr>
              <w:t>K</w:t>
            </w:r>
            <w:r w:rsidRPr="00CB345B">
              <w:rPr>
                <w:rStyle w:val="A8"/>
                <w:sz w:val="24"/>
                <w:szCs w:val="24"/>
              </w:rPr>
              <w:t xml:space="preserve">s </w:t>
            </w:r>
            <w:r>
              <w:rPr>
                <w:color w:val="211D1E"/>
              </w:rPr>
              <w:t xml:space="preserve">= </w:t>
            </w:r>
            <w:r w:rsidRPr="00CB345B">
              <w:rPr>
                <w:color w:val="211D1E"/>
              </w:rPr>
              <w:t>4.10 × 10</w:t>
            </w:r>
            <w:r w:rsidRPr="00CB345B">
              <w:rPr>
                <w:rStyle w:val="A9"/>
                <w:sz w:val="24"/>
                <w:szCs w:val="24"/>
                <w:vertAlign w:val="superscript"/>
              </w:rPr>
              <w:t>–15</w:t>
            </w:r>
          </w:p>
          <w:p w:rsidR="00D075DE" w:rsidRPr="00BC63E3" w:rsidRDefault="00D075DE" w:rsidP="00C675A3">
            <w:pPr>
              <w:jc w:val="center"/>
              <w:rPr>
                <w:rStyle w:val="Strong"/>
                <w:b w:val="0"/>
              </w:rPr>
            </w:pPr>
          </w:p>
          <w:p w:rsidR="00D075DE" w:rsidRPr="007B67E2" w:rsidRDefault="00D075DE" w:rsidP="00BC63E3">
            <w:r w:rsidRPr="007B67E2">
              <w:t>Fe(OH)</w:t>
            </w:r>
            <w:r w:rsidRPr="007B67E2">
              <w:rPr>
                <w:vertAlign w:val="subscript"/>
              </w:rPr>
              <w:t>2</w:t>
            </w:r>
            <w:r w:rsidRPr="007B67E2">
              <w:t>(</w:t>
            </w:r>
            <w:r w:rsidRPr="007B67E2">
              <w:rPr>
                <w:i/>
                <w:iCs/>
              </w:rPr>
              <w:t>s</w:t>
            </w:r>
            <w:r>
              <w:t xml:space="preserve">) </w:t>
            </w:r>
            <w:r w:rsidRPr="007B67E2">
              <w:rPr>
                <w:noProof/>
                <w:lang w:eastAsia="en-NZ"/>
              </w:rPr>
              <w:drawing>
                <wp:inline distT="0" distB="0" distL="0" distR="0" wp14:anchorId="4869F7FB" wp14:editId="245B2849">
                  <wp:extent cx="152400" cy="85725"/>
                  <wp:effectExtent l="19050" t="0" r="0" b="0"/>
                  <wp:docPr id="2" name="Picture 22" descr="sm eq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m eq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67E2">
              <w:t xml:space="preserve"> Fe</w:t>
            </w:r>
            <w:r w:rsidRPr="007B67E2">
              <w:rPr>
                <w:vertAlign w:val="superscript"/>
              </w:rPr>
              <w:t>2+</w:t>
            </w:r>
            <w:r w:rsidRPr="007B67E2">
              <w:t>(</w:t>
            </w:r>
            <w:proofErr w:type="spellStart"/>
            <w:r w:rsidRPr="007B67E2">
              <w:rPr>
                <w:i/>
                <w:iCs/>
              </w:rPr>
              <w:t>aq</w:t>
            </w:r>
            <w:proofErr w:type="spellEnd"/>
            <w:r w:rsidRPr="007B67E2">
              <w:t>) + 2OH</w:t>
            </w:r>
            <w:r w:rsidRPr="007B67E2">
              <w:rPr>
                <w:vertAlign w:val="superscript"/>
              </w:rPr>
              <w:t>–</w:t>
            </w:r>
            <w:r w:rsidRPr="007B67E2">
              <w:t>(</w:t>
            </w:r>
            <w:proofErr w:type="spellStart"/>
            <w:r w:rsidRPr="007B67E2">
              <w:rPr>
                <w:i/>
                <w:iCs/>
              </w:rPr>
              <w:t>aq</w:t>
            </w:r>
            <w:proofErr w:type="spellEnd"/>
            <w:r w:rsidRPr="007B67E2">
              <w:t>)</w:t>
            </w:r>
          </w:p>
          <w:p w:rsidR="00D075DE" w:rsidRPr="007B67E2" w:rsidRDefault="00D075DE" w:rsidP="00BC63E3">
            <w:r w:rsidRPr="007B67E2">
              <w:rPr>
                <w:i/>
                <w:iCs/>
              </w:rPr>
              <w:t>K</w:t>
            </w:r>
            <w:r w:rsidRPr="007B67E2">
              <w:t>s = [Fe</w:t>
            </w:r>
            <w:r w:rsidRPr="007B67E2">
              <w:rPr>
                <w:vertAlign w:val="superscript"/>
              </w:rPr>
              <w:t>2+</w:t>
            </w:r>
            <w:r w:rsidRPr="007B67E2">
              <w:t>] [OH</w:t>
            </w:r>
            <w:r w:rsidRPr="007B67E2">
              <w:rPr>
                <w:vertAlign w:val="superscript"/>
              </w:rPr>
              <w:t>–</w:t>
            </w:r>
            <w:r w:rsidRPr="007B67E2">
              <w:t>]</w:t>
            </w:r>
            <w:r w:rsidRPr="007B67E2">
              <w:rPr>
                <w:vertAlign w:val="superscript"/>
              </w:rPr>
              <w:t>2</w:t>
            </w:r>
          </w:p>
          <w:p w:rsidR="00D075DE" w:rsidRPr="007B67E2" w:rsidRDefault="00D075DE" w:rsidP="00BC63E3"/>
          <w:p w:rsidR="00D075DE" w:rsidRPr="007B67E2" w:rsidRDefault="00D075DE" w:rsidP="00BC63E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B67E2">
              <w:t xml:space="preserve"> [Fe</w:t>
            </w:r>
            <w:r w:rsidRPr="007B67E2">
              <w:rPr>
                <w:vertAlign w:val="superscript"/>
              </w:rPr>
              <w:t>2+</w:t>
            </w:r>
            <w:r w:rsidRPr="007B67E2">
              <w:t xml:space="preserve">] = </w:t>
            </w:r>
            <w:r w:rsidRPr="007B67E2">
              <w:rPr>
                <w:i/>
                <w:iCs/>
              </w:rPr>
              <w:t>s</w:t>
            </w:r>
          </w:p>
          <w:p w:rsidR="00D075DE" w:rsidRPr="007B67E2" w:rsidRDefault="00D075DE" w:rsidP="00BC63E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B67E2">
              <w:t>[OH</w:t>
            </w:r>
            <w:r w:rsidRPr="007B67E2">
              <w:rPr>
                <w:vertAlign w:val="superscript"/>
              </w:rPr>
              <w:t>–</w:t>
            </w:r>
            <w:r w:rsidRPr="007B67E2">
              <w:t>] = 2</w:t>
            </w:r>
            <w:r w:rsidRPr="007B67E2">
              <w:rPr>
                <w:i/>
                <w:iCs/>
              </w:rPr>
              <w:t>s</w:t>
            </w:r>
          </w:p>
          <w:p w:rsidR="00D075DE" w:rsidRPr="007B67E2" w:rsidRDefault="00D075DE" w:rsidP="00BC63E3">
            <w:pPr>
              <w:autoSpaceDE w:val="0"/>
              <w:autoSpaceDN w:val="0"/>
              <w:adjustRightInd w:val="0"/>
            </w:pPr>
            <w:r w:rsidRPr="007B67E2">
              <w:rPr>
                <w:i/>
                <w:iCs/>
              </w:rPr>
              <w:t>K</w:t>
            </w:r>
            <w:r w:rsidRPr="007B67E2">
              <w:t xml:space="preserve">s = </w:t>
            </w:r>
            <w:r w:rsidRPr="007B67E2">
              <w:rPr>
                <w:i/>
                <w:iCs/>
              </w:rPr>
              <w:t xml:space="preserve">s </w:t>
            </w:r>
            <w:r w:rsidRPr="007B67E2">
              <w:t>× (2</w:t>
            </w:r>
            <w:r w:rsidRPr="007B67E2">
              <w:rPr>
                <w:i/>
                <w:iCs/>
              </w:rPr>
              <w:t>s</w:t>
            </w:r>
            <w:r w:rsidRPr="007B67E2">
              <w:t>)</w:t>
            </w:r>
            <w:r w:rsidRPr="007B67E2">
              <w:rPr>
                <w:vertAlign w:val="superscript"/>
              </w:rPr>
              <w:t>2</w:t>
            </w:r>
          </w:p>
          <w:p w:rsidR="00D075DE" w:rsidRPr="007B67E2" w:rsidRDefault="00D075DE" w:rsidP="00BC63E3">
            <w:pPr>
              <w:autoSpaceDE w:val="0"/>
              <w:autoSpaceDN w:val="0"/>
              <w:adjustRightInd w:val="0"/>
            </w:pPr>
            <w:r w:rsidRPr="007B67E2">
              <w:t>4.10 × 10</w:t>
            </w:r>
            <w:r w:rsidRPr="007B67E2">
              <w:rPr>
                <w:vertAlign w:val="superscript"/>
              </w:rPr>
              <w:t>–15</w:t>
            </w:r>
            <w:r w:rsidRPr="007B67E2">
              <w:t xml:space="preserve"> = 4</w:t>
            </w:r>
            <w:r w:rsidRPr="007B67E2">
              <w:rPr>
                <w:i/>
                <w:iCs/>
              </w:rPr>
              <w:t>s</w:t>
            </w:r>
            <w:r w:rsidRPr="007B67E2">
              <w:rPr>
                <w:vertAlign w:val="superscript"/>
              </w:rPr>
              <w:t>3</w:t>
            </w:r>
          </w:p>
          <w:p w:rsidR="00D075DE" w:rsidRPr="007B67E2" w:rsidRDefault="00D075DE" w:rsidP="00BC63E3">
            <w:pPr>
              <w:autoSpaceDE w:val="0"/>
              <w:autoSpaceDN w:val="0"/>
              <w:adjustRightInd w:val="0"/>
            </w:pPr>
            <w:r w:rsidRPr="007B67E2">
              <w:rPr>
                <w:i/>
                <w:iCs/>
              </w:rPr>
              <w:t xml:space="preserve">s </w:t>
            </w:r>
            <w:r w:rsidRPr="007B67E2">
              <w:t>= 1.01 × 10</w:t>
            </w:r>
            <w:r w:rsidRPr="007B67E2">
              <w:rPr>
                <w:vertAlign w:val="superscript"/>
              </w:rPr>
              <w:t>–5</w:t>
            </w:r>
            <w:r w:rsidRPr="007B67E2">
              <w:t xml:space="preserve"> </w:t>
            </w:r>
            <w:proofErr w:type="spellStart"/>
            <w:r w:rsidRPr="007B67E2">
              <w:t>mol</w:t>
            </w:r>
            <w:proofErr w:type="spellEnd"/>
            <w:r w:rsidRPr="007B67E2">
              <w:t xml:space="preserve"> L</w:t>
            </w:r>
            <w:r w:rsidRPr="007B67E2">
              <w:rPr>
                <w:vertAlign w:val="superscript"/>
              </w:rPr>
              <w:t>–1</w:t>
            </w:r>
          </w:p>
          <w:p w:rsidR="00D075DE" w:rsidRPr="007B67E2" w:rsidRDefault="00D075DE" w:rsidP="00BC63E3">
            <w:pPr>
              <w:autoSpaceDE w:val="0"/>
              <w:autoSpaceDN w:val="0"/>
              <w:adjustRightInd w:val="0"/>
            </w:pPr>
          </w:p>
          <w:p w:rsidR="00D075DE" w:rsidRDefault="00D075DE" w:rsidP="005A4F0E">
            <w:pPr>
              <w:jc w:val="center"/>
            </w:pPr>
            <w:r>
              <w:t>Answer</w:t>
            </w:r>
            <w:r w:rsidRPr="007B67E2">
              <w:t xml:space="preserve"> = 1.01 × 10</w:t>
            </w:r>
            <w:r w:rsidRPr="007B67E2">
              <w:rPr>
                <w:vertAlign w:val="superscript"/>
              </w:rPr>
              <w:t>–5</w:t>
            </w:r>
            <w:r w:rsidRPr="007B67E2">
              <w:t xml:space="preserve"> </w:t>
            </w:r>
            <w:proofErr w:type="spellStart"/>
            <w:r w:rsidRPr="007B67E2">
              <w:t>mol</w:t>
            </w:r>
            <w:proofErr w:type="spellEnd"/>
            <w:r w:rsidRPr="007B67E2">
              <w:t xml:space="preserve"> L</w:t>
            </w:r>
            <w:r w:rsidRPr="007B67E2">
              <w:rPr>
                <w:vertAlign w:val="superscript"/>
              </w:rPr>
              <w:t>–1</w:t>
            </w:r>
          </w:p>
          <w:p w:rsidR="00D075DE" w:rsidRPr="005A4F0E" w:rsidRDefault="00D075DE" w:rsidP="005A4F0E">
            <w:pPr>
              <w:jc w:val="center"/>
              <w:rPr>
                <w:rStyle w:val="Strong"/>
                <w:b w:val="0"/>
                <w:bCs w:val="0"/>
              </w:rPr>
            </w:pPr>
          </w:p>
        </w:tc>
        <w:tc>
          <w:tcPr>
            <w:tcW w:w="3720" w:type="dxa"/>
          </w:tcPr>
          <w:p w:rsidR="00D075DE" w:rsidRPr="00461C85" w:rsidRDefault="00D075DE" w:rsidP="00BC63E3">
            <w:pPr>
              <w:jc w:val="center"/>
              <w:rPr>
                <w:rStyle w:val="Strong"/>
              </w:rPr>
            </w:pPr>
            <w:r w:rsidRPr="00461C85">
              <w:rPr>
                <w:rStyle w:val="Strong"/>
              </w:rPr>
              <w:t>Zn(OH)</w:t>
            </w:r>
            <w:r w:rsidRPr="00461C85">
              <w:rPr>
                <w:rStyle w:val="Strong"/>
                <w:vertAlign w:val="subscript"/>
              </w:rPr>
              <w:t>2</w:t>
            </w:r>
          </w:p>
          <w:p w:rsidR="00D075DE" w:rsidRDefault="00D075DE" w:rsidP="00BC63E3">
            <w:pPr>
              <w:jc w:val="center"/>
              <w:rPr>
                <w:rStyle w:val="A8"/>
                <w:sz w:val="24"/>
                <w:szCs w:val="24"/>
                <w:vertAlign w:val="superscript"/>
              </w:rPr>
            </w:pPr>
            <w:r w:rsidRPr="00CB345B">
              <w:rPr>
                <w:i/>
                <w:iCs/>
                <w:color w:val="211D1E"/>
              </w:rPr>
              <w:t>K</w:t>
            </w:r>
            <w:r w:rsidRPr="00CB345B">
              <w:rPr>
                <w:rStyle w:val="A9"/>
                <w:sz w:val="24"/>
                <w:szCs w:val="24"/>
              </w:rPr>
              <w:t xml:space="preserve">s </w:t>
            </w:r>
            <w:r>
              <w:rPr>
                <w:color w:val="211D1E"/>
              </w:rPr>
              <w:t xml:space="preserve">= </w:t>
            </w:r>
            <w:r w:rsidRPr="00CB345B">
              <w:rPr>
                <w:color w:val="211D1E"/>
              </w:rPr>
              <w:t>3.00 × 10</w:t>
            </w:r>
            <w:r w:rsidRPr="00CB345B">
              <w:rPr>
                <w:rStyle w:val="A8"/>
                <w:sz w:val="24"/>
                <w:szCs w:val="24"/>
                <w:vertAlign w:val="superscript"/>
              </w:rPr>
              <w:t>–17</w:t>
            </w:r>
          </w:p>
          <w:p w:rsidR="00D075DE" w:rsidRDefault="00D075DE" w:rsidP="00C675A3">
            <w:pPr>
              <w:jc w:val="center"/>
              <w:rPr>
                <w:rStyle w:val="Strong"/>
                <w:sz w:val="32"/>
                <w:szCs w:val="32"/>
              </w:rPr>
            </w:pPr>
          </w:p>
          <w:p w:rsidR="00D075DE" w:rsidRPr="007B67E2" w:rsidRDefault="00D075DE" w:rsidP="00BC63E3">
            <w:pPr>
              <w:autoSpaceDE w:val="0"/>
              <w:autoSpaceDN w:val="0"/>
              <w:adjustRightInd w:val="0"/>
            </w:pPr>
            <w:r w:rsidRPr="007B67E2">
              <w:t>Zn(OH)</w:t>
            </w:r>
            <w:r w:rsidRPr="007B67E2">
              <w:rPr>
                <w:vertAlign w:val="subscript"/>
              </w:rPr>
              <w:t>2</w:t>
            </w:r>
            <w:r>
              <w:rPr>
                <w:i/>
                <w:iCs/>
              </w:rPr>
              <w:t xml:space="preserve">(s) </w:t>
            </w:r>
            <w:r w:rsidRPr="007B67E2">
              <w:rPr>
                <w:noProof/>
                <w:lang w:eastAsia="en-NZ"/>
              </w:rPr>
              <w:drawing>
                <wp:inline distT="0" distB="0" distL="0" distR="0" wp14:anchorId="582532AA" wp14:editId="26157BCD">
                  <wp:extent cx="152400" cy="85725"/>
                  <wp:effectExtent l="19050" t="0" r="0" b="0"/>
                  <wp:docPr id="3" name="Picture 22" descr="sm eq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m eq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67E2">
              <w:rPr>
                <w:rFonts w:eastAsia="MT-Extra"/>
              </w:rPr>
              <w:t xml:space="preserve"> </w:t>
            </w:r>
            <w:r w:rsidRPr="007B67E2">
              <w:t>Zn</w:t>
            </w:r>
            <w:r w:rsidRPr="007B67E2">
              <w:rPr>
                <w:vertAlign w:val="superscript"/>
              </w:rPr>
              <w:t>2+</w:t>
            </w:r>
            <w:r w:rsidRPr="007B67E2">
              <w:t>(</w:t>
            </w:r>
            <w:proofErr w:type="spellStart"/>
            <w:r w:rsidRPr="007B67E2">
              <w:rPr>
                <w:i/>
                <w:iCs/>
              </w:rPr>
              <w:t>aq</w:t>
            </w:r>
            <w:proofErr w:type="spellEnd"/>
            <w:r w:rsidRPr="007B67E2">
              <w:t>) + 2OH</w:t>
            </w:r>
            <w:r w:rsidRPr="007B67E2">
              <w:rPr>
                <w:vertAlign w:val="superscript"/>
              </w:rPr>
              <w:t>–</w:t>
            </w:r>
            <w:r w:rsidRPr="007B67E2">
              <w:t>(</w:t>
            </w:r>
            <w:proofErr w:type="spellStart"/>
            <w:r w:rsidRPr="007B67E2">
              <w:rPr>
                <w:i/>
                <w:iCs/>
              </w:rPr>
              <w:t>aq</w:t>
            </w:r>
            <w:proofErr w:type="spellEnd"/>
            <w:r w:rsidRPr="007B67E2">
              <w:t>)</w:t>
            </w:r>
          </w:p>
          <w:p w:rsidR="00D075DE" w:rsidRPr="007B67E2" w:rsidRDefault="00D075DE" w:rsidP="00BC63E3">
            <w:r w:rsidRPr="007B67E2">
              <w:rPr>
                <w:i/>
                <w:iCs/>
              </w:rPr>
              <w:t>K</w:t>
            </w:r>
            <w:r w:rsidRPr="007B67E2">
              <w:t>s = [Zn</w:t>
            </w:r>
            <w:r w:rsidRPr="007B67E2">
              <w:rPr>
                <w:vertAlign w:val="superscript"/>
              </w:rPr>
              <w:t>2+</w:t>
            </w:r>
            <w:r w:rsidRPr="007B67E2">
              <w:t>][OH</w:t>
            </w:r>
            <w:r w:rsidRPr="007B67E2">
              <w:rPr>
                <w:vertAlign w:val="superscript"/>
              </w:rPr>
              <w:t>–</w:t>
            </w:r>
            <w:r w:rsidRPr="007B67E2">
              <w:t>]</w:t>
            </w:r>
            <w:r w:rsidRPr="007B67E2">
              <w:rPr>
                <w:vertAlign w:val="superscript"/>
              </w:rPr>
              <w:t>2</w:t>
            </w:r>
          </w:p>
          <w:p w:rsidR="00D075DE" w:rsidRDefault="00D075DE" w:rsidP="00C675A3">
            <w:pPr>
              <w:jc w:val="center"/>
              <w:rPr>
                <w:rStyle w:val="Strong"/>
                <w:b w:val="0"/>
              </w:rPr>
            </w:pPr>
          </w:p>
          <w:p w:rsidR="00D075DE" w:rsidRPr="005A4F0E" w:rsidRDefault="00D075DE" w:rsidP="00C675A3">
            <w:pPr>
              <w:jc w:val="center"/>
              <w:rPr>
                <w:rStyle w:val="Strong"/>
                <w:b w:val="0"/>
              </w:rPr>
            </w:pPr>
            <w:r w:rsidRPr="007B67E2">
              <w:rPr>
                <w:rStyle w:val="Strong"/>
                <w:b w:val="0"/>
                <w:noProof/>
                <w:sz w:val="32"/>
                <w:szCs w:val="32"/>
                <w:lang w:eastAsia="en-NZ"/>
              </w:rPr>
              <w:drawing>
                <wp:inline distT="0" distB="0" distL="0" distR="0" wp14:anchorId="213B2B5C" wp14:editId="75FB31A0">
                  <wp:extent cx="1503048" cy="1224951"/>
                  <wp:effectExtent l="0" t="0" r="0" b="0"/>
                  <wp:docPr id="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001" cy="1231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4F0E" w:rsidRDefault="005A4F0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Pr="004A4204" w:rsidRDefault="00D075DE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3261"/>
        <w:gridCol w:w="4110"/>
      </w:tblGrid>
      <w:tr w:rsidR="005A4F0E" w:rsidTr="004A4204">
        <w:trPr>
          <w:trHeight w:val="3022"/>
          <w:jc w:val="center"/>
        </w:trPr>
        <w:tc>
          <w:tcPr>
            <w:tcW w:w="4077" w:type="dxa"/>
          </w:tcPr>
          <w:p w:rsidR="005A4F0E" w:rsidRPr="004A4204" w:rsidRDefault="005A4F0E" w:rsidP="005A4F0E">
            <w:pPr>
              <w:jc w:val="center"/>
              <w:rPr>
                <w:rStyle w:val="Strong"/>
              </w:rPr>
            </w:pPr>
            <w:r w:rsidRPr="004A4204">
              <w:rPr>
                <w:rStyle w:val="Strong"/>
              </w:rPr>
              <w:t>Ag</w:t>
            </w:r>
            <w:r w:rsidRPr="004A4204">
              <w:rPr>
                <w:rStyle w:val="Strong"/>
                <w:vertAlign w:val="subscript"/>
              </w:rPr>
              <w:t>2</w:t>
            </w:r>
            <w:r w:rsidRPr="004A4204">
              <w:rPr>
                <w:rStyle w:val="Strong"/>
              </w:rPr>
              <w:t>CrO</w:t>
            </w:r>
            <w:r w:rsidRPr="004A4204">
              <w:rPr>
                <w:rStyle w:val="Strong"/>
                <w:vertAlign w:val="subscript"/>
              </w:rPr>
              <w:t>4</w:t>
            </w:r>
          </w:p>
          <w:p w:rsidR="005A4F0E" w:rsidRPr="005A4F0E" w:rsidRDefault="005A4F0E" w:rsidP="005A4F0E">
            <w:pPr>
              <w:jc w:val="center"/>
              <w:rPr>
                <w:color w:val="221E1F"/>
                <w:vertAlign w:val="superscript"/>
              </w:rPr>
            </w:pPr>
            <w:r w:rsidRPr="00CB345B">
              <w:rPr>
                <w:i/>
                <w:iCs/>
                <w:color w:val="221E1F"/>
              </w:rPr>
              <w:t>K</w:t>
            </w:r>
            <w:r w:rsidRPr="00CB345B">
              <w:rPr>
                <w:rStyle w:val="A11"/>
                <w:sz w:val="24"/>
                <w:szCs w:val="24"/>
              </w:rPr>
              <w:t>s</w:t>
            </w:r>
            <w:r w:rsidRPr="00CB345B">
              <w:rPr>
                <w:color w:val="221E1F"/>
              </w:rPr>
              <w:t>(Ag</w:t>
            </w:r>
            <w:r w:rsidRPr="00CB345B">
              <w:rPr>
                <w:rStyle w:val="A11"/>
                <w:sz w:val="24"/>
                <w:szCs w:val="24"/>
                <w:vertAlign w:val="subscript"/>
              </w:rPr>
              <w:t>2</w:t>
            </w:r>
            <w:r w:rsidRPr="00CB345B">
              <w:rPr>
                <w:color w:val="221E1F"/>
              </w:rPr>
              <w:t>CrO</w:t>
            </w:r>
            <w:r w:rsidRPr="00CB345B">
              <w:rPr>
                <w:rStyle w:val="A11"/>
                <w:sz w:val="24"/>
                <w:szCs w:val="24"/>
                <w:vertAlign w:val="subscript"/>
              </w:rPr>
              <w:t>4</w:t>
            </w:r>
            <w:r w:rsidRPr="00CB345B">
              <w:rPr>
                <w:color w:val="221E1F"/>
              </w:rPr>
              <w:t>) = 3.00 × 10</w:t>
            </w:r>
            <w:r w:rsidRPr="00CB345B">
              <w:rPr>
                <w:rStyle w:val="A12"/>
                <w:sz w:val="24"/>
                <w:szCs w:val="24"/>
                <w:vertAlign w:val="superscript"/>
              </w:rPr>
              <w:t>–12</w:t>
            </w:r>
          </w:p>
          <w:p w:rsidR="005A4F0E" w:rsidRPr="005A4F0E" w:rsidRDefault="005A4F0E" w:rsidP="005A4F0E"/>
          <w:p w:rsidR="005A4F0E" w:rsidRPr="007B67E2" w:rsidRDefault="005A4F0E" w:rsidP="005A4F0E">
            <w:pPr>
              <w:tabs>
                <w:tab w:val="left" w:pos="3231"/>
              </w:tabs>
            </w:pPr>
            <w:r w:rsidRPr="007B67E2">
              <w:t>Ag</w:t>
            </w:r>
            <w:r w:rsidRPr="007B67E2">
              <w:rPr>
                <w:vertAlign w:val="subscript"/>
              </w:rPr>
              <w:t>2</w:t>
            </w:r>
            <w:r w:rsidRPr="007B67E2">
              <w:t>CrO</w:t>
            </w:r>
            <w:r w:rsidRPr="007B67E2">
              <w:rPr>
                <w:vertAlign w:val="subscript"/>
              </w:rPr>
              <w:t>4</w:t>
            </w:r>
            <w:r w:rsidRPr="007B67E2">
              <w:t>(</w:t>
            </w:r>
            <w:r w:rsidRPr="007B67E2">
              <w:rPr>
                <w:i/>
              </w:rPr>
              <w:t>s</w:t>
            </w:r>
            <w:r w:rsidRPr="007B67E2">
              <w:t xml:space="preserve">) </w:t>
            </w:r>
            <w:r w:rsidRPr="007B67E2">
              <w:rPr>
                <w:noProof/>
                <w:lang w:eastAsia="en-NZ"/>
              </w:rPr>
              <w:drawing>
                <wp:inline distT="0" distB="0" distL="0" distR="0" wp14:anchorId="26B705D4" wp14:editId="56674D29">
                  <wp:extent cx="152400" cy="85725"/>
                  <wp:effectExtent l="19050" t="0" r="0" b="0"/>
                  <wp:docPr id="5" name="Picture 22" descr="sm eq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m eq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67E2">
              <w:t xml:space="preserve"> 2Ag</w:t>
            </w:r>
            <w:r w:rsidRPr="007B67E2">
              <w:rPr>
                <w:vertAlign w:val="superscript"/>
              </w:rPr>
              <w:t>+</w:t>
            </w:r>
            <w:r w:rsidRPr="007B67E2">
              <w:t>(</w:t>
            </w:r>
            <w:proofErr w:type="spellStart"/>
            <w:r w:rsidRPr="007B67E2">
              <w:rPr>
                <w:i/>
              </w:rPr>
              <w:t>aq</w:t>
            </w:r>
            <w:proofErr w:type="spellEnd"/>
            <w:r w:rsidRPr="007B67E2">
              <w:t>) + CrO</w:t>
            </w:r>
            <w:r w:rsidRPr="007B67E2">
              <w:rPr>
                <w:vertAlign w:val="subscript"/>
              </w:rPr>
              <w:t>4</w:t>
            </w:r>
            <w:r w:rsidRPr="007B67E2">
              <w:rPr>
                <w:vertAlign w:val="superscript"/>
              </w:rPr>
              <w:t>2–</w:t>
            </w:r>
            <w:r w:rsidRPr="007B67E2">
              <w:t>(</w:t>
            </w:r>
            <w:proofErr w:type="spellStart"/>
            <w:r w:rsidRPr="007B67E2">
              <w:rPr>
                <w:i/>
              </w:rPr>
              <w:t>aq</w:t>
            </w:r>
            <w:proofErr w:type="spellEnd"/>
            <w:r w:rsidRPr="007B67E2">
              <w:t>)</w:t>
            </w:r>
          </w:p>
          <w:p w:rsidR="005A4F0E" w:rsidRPr="007B67E2" w:rsidRDefault="005A4F0E" w:rsidP="005A4F0E">
            <w:pPr>
              <w:tabs>
                <w:tab w:val="left" w:pos="3231"/>
              </w:tabs>
            </w:pPr>
          </w:p>
          <w:p w:rsidR="005A4F0E" w:rsidRPr="007B67E2" w:rsidRDefault="005A4F0E" w:rsidP="005A4F0E">
            <w:r w:rsidRPr="007B67E2">
              <w:rPr>
                <w:i/>
              </w:rPr>
              <w:t>K</w:t>
            </w:r>
            <w:r w:rsidRPr="007B67E2">
              <w:rPr>
                <w:vertAlign w:val="subscript"/>
              </w:rPr>
              <w:t>s</w:t>
            </w:r>
            <w:r w:rsidRPr="007B67E2">
              <w:t xml:space="preserve"> = [Ag</w:t>
            </w:r>
            <w:r w:rsidRPr="007B67E2">
              <w:rPr>
                <w:vertAlign w:val="superscript"/>
              </w:rPr>
              <w:t>+</w:t>
            </w:r>
            <w:r w:rsidRPr="007B67E2">
              <w:t>]</w:t>
            </w:r>
            <w:r w:rsidRPr="007B67E2">
              <w:rPr>
                <w:vertAlign w:val="superscript"/>
              </w:rPr>
              <w:t>2</w:t>
            </w:r>
            <w:r w:rsidRPr="007B67E2">
              <w:t>[CrO</w:t>
            </w:r>
            <w:r w:rsidRPr="007B67E2">
              <w:rPr>
                <w:vertAlign w:val="subscript"/>
              </w:rPr>
              <w:t>4</w:t>
            </w:r>
            <w:r w:rsidRPr="007B67E2">
              <w:rPr>
                <w:vertAlign w:val="superscript"/>
              </w:rPr>
              <w:t>2–</w:t>
            </w:r>
            <w:r w:rsidRPr="007B67E2">
              <w:t>]</w:t>
            </w:r>
          </w:p>
          <w:p w:rsidR="005A4F0E" w:rsidRPr="007B67E2" w:rsidRDefault="005A4F0E" w:rsidP="005A4F0E">
            <w:pPr>
              <w:tabs>
                <w:tab w:val="left" w:pos="3231"/>
              </w:tabs>
            </w:pPr>
            <w:r w:rsidRPr="007B67E2">
              <w:rPr>
                <w:i/>
              </w:rPr>
              <w:t>K</w:t>
            </w:r>
            <w:r w:rsidRPr="007B67E2">
              <w:rPr>
                <w:vertAlign w:val="subscript"/>
              </w:rPr>
              <w:t>s</w:t>
            </w:r>
            <w:r w:rsidRPr="007B67E2">
              <w:t xml:space="preserve"> = (2</w:t>
            </w:r>
            <w:r w:rsidRPr="007B67E2">
              <w:rPr>
                <w:i/>
              </w:rPr>
              <w:t>s</w:t>
            </w:r>
            <w:r w:rsidRPr="007B67E2">
              <w:t>)</w:t>
            </w:r>
            <w:r w:rsidRPr="007B67E2">
              <w:rPr>
                <w:vertAlign w:val="superscript"/>
              </w:rPr>
              <w:t>2</w:t>
            </w:r>
            <w:r w:rsidRPr="007B67E2">
              <w:t>(</w:t>
            </w:r>
            <w:r w:rsidRPr="007B67E2">
              <w:rPr>
                <w:i/>
              </w:rPr>
              <w:t>s</w:t>
            </w:r>
            <w:r w:rsidRPr="007B67E2">
              <w:t>) = 4</w:t>
            </w:r>
            <w:r w:rsidRPr="007B67E2">
              <w:rPr>
                <w:i/>
              </w:rPr>
              <w:t>s</w:t>
            </w:r>
            <w:r w:rsidRPr="007B67E2">
              <w:rPr>
                <w:vertAlign w:val="superscript"/>
              </w:rPr>
              <w:t>3</w:t>
            </w:r>
          </w:p>
          <w:p w:rsidR="005A4F0E" w:rsidRPr="007B67E2" w:rsidRDefault="005A4F0E" w:rsidP="005A4F0E">
            <w:pPr>
              <w:tabs>
                <w:tab w:val="left" w:pos="3231"/>
              </w:tabs>
            </w:pPr>
            <w:r w:rsidRPr="007B67E2">
              <w:rPr>
                <w:i/>
              </w:rPr>
              <w:t>s</w:t>
            </w:r>
            <w:r w:rsidRPr="007B67E2">
              <w:t xml:space="preserve"> = </w:t>
            </w:r>
            <w:r w:rsidRPr="007B67E2">
              <w:rPr>
                <w:position w:val="-22"/>
              </w:rPr>
              <w:object w:dxaOrig="500" w:dyaOrig="640">
                <v:shape id="_x0000_i1026" type="#_x0000_t75" style="width:24.75pt;height:32.25pt" o:ole="">
                  <v:imagedata r:id="rId14" o:title=""/>
                </v:shape>
                <o:OLEObject Type="Embed" ProgID="Equation.DSMT4" ShapeID="_x0000_i1026" DrawAspect="Content" ObjectID="_1499757799" r:id="rId15"/>
              </w:object>
            </w:r>
          </w:p>
          <w:p w:rsidR="005A4F0E" w:rsidRPr="004A4204" w:rsidRDefault="005A4F0E" w:rsidP="004A4204">
            <w:pPr>
              <w:tabs>
                <w:tab w:val="left" w:pos="3231"/>
              </w:tabs>
              <w:rPr>
                <w:rStyle w:val="Strong"/>
                <w:b w:val="0"/>
                <w:bCs w:val="0"/>
                <w:vertAlign w:val="superscript"/>
              </w:rPr>
            </w:pPr>
            <w:r w:rsidRPr="007B67E2">
              <w:rPr>
                <w:i/>
              </w:rPr>
              <w:t>s</w:t>
            </w:r>
            <w:r w:rsidRPr="007B67E2">
              <w:t xml:space="preserve"> = 9.09 </w:t>
            </w:r>
            <w:r w:rsidRPr="007B67E2">
              <w:sym w:font="Symbol" w:char="F0B4"/>
            </w:r>
            <w:r w:rsidRPr="007B67E2">
              <w:t xml:space="preserve"> 10</w:t>
            </w:r>
            <w:r w:rsidRPr="007B67E2">
              <w:rPr>
                <w:vertAlign w:val="superscript"/>
              </w:rPr>
              <w:t>–5</w:t>
            </w:r>
            <w:r w:rsidRPr="007B67E2">
              <w:t xml:space="preserve"> </w:t>
            </w:r>
            <w:proofErr w:type="spellStart"/>
            <w:r w:rsidRPr="007B67E2">
              <w:t>mol</w:t>
            </w:r>
            <w:proofErr w:type="spellEnd"/>
            <w:r w:rsidRPr="007B67E2">
              <w:t xml:space="preserve"> L</w:t>
            </w:r>
            <w:r w:rsidRPr="007B67E2">
              <w:rPr>
                <w:vertAlign w:val="superscript"/>
              </w:rPr>
              <w:t>–1</w:t>
            </w:r>
          </w:p>
        </w:tc>
        <w:tc>
          <w:tcPr>
            <w:tcW w:w="3261" w:type="dxa"/>
          </w:tcPr>
          <w:p w:rsidR="005A4F0E" w:rsidRPr="004A4204" w:rsidRDefault="005A4F0E" w:rsidP="005A4F0E">
            <w:pPr>
              <w:jc w:val="center"/>
              <w:rPr>
                <w:rStyle w:val="Strong"/>
              </w:rPr>
            </w:pPr>
            <w:proofErr w:type="spellStart"/>
            <w:r w:rsidRPr="004A4204">
              <w:rPr>
                <w:rStyle w:val="Strong"/>
              </w:rPr>
              <w:t>AgCl</w:t>
            </w:r>
            <w:proofErr w:type="spellEnd"/>
          </w:p>
          <w:p w:rsidR="005A4F0E" w:rsidRDefault="005A4F0E" w:rsidP="005A4F0E">
            <w:pPr>
              <w:jc w:val="center"/>
              <w:rPr>
                <w:rStyle w:val="A12"/>
                <w:sz w:val="24"/>
                <w:szCs w:val="24"/>
                <w:vertAlign w:val="superscript"/>
              </w:rPr>
            </w:pPr>
            <w:r w:rsidRPr="00CB345B">
              <w:rPr>
                <w:i/>
                <w:iCs/>
                <w:color w:val="221E1F"/>
              </w:rPr>
              <w:t>K</w:t>
            </w:r>
            <w:r w:rsidRPr="00CB345B">
              <w:rPr>
                <w:rStyle w:val="A11"/>
                <w:sz w:val="24"/>
                <w:szCs w:val="24"/>
              </w:rPr>
              <w:t xml:space="preserve">s </w:t>
            </w:r>
            <w:r w:rsidRPr="00CB345B">
              <w:rPr>
                <w:color w:val="221E1F"/>
              </w:rPr>
              <w:t>(</w:t>
            </w:r>
            <w:proofErr w:type="spellStart"/>
            <w:r w:rsidRPr="00CB345B">
              <w:rPr>
                <w:color w:val="221E1F"/>
              </w:rPr>
              <w:t>AgCl</w:t>
            </w:r>
            <w:proofErr w:type="spellEnd"/>
            <w:r w:rsidRPr="00CB345B">
              <w:rPr>
                <w:color w:val="221E1F"/>
              </w:rPr>
              <w:t>) = 1.56 × 10</w:t>
            </w:r>
            <w:r w:rsidRPr="00CB345B">
              <w:rPr>
                <w:rStyle w:val="A12"/>
                <w:sz w:val="24"/>
                <w:szCs w:val="24"/>
                <w:vertAlign w:val="superscript"/>
              </w:rPr>
              <w:t>–10</w:t>
            </w:r>
          </w:p>
          <w:p w:rsidR="005A4F0E" w:rsidRDefault="005A4F0E" w:rsidP="00C675A3">
            <w:pPr>
              <w:jc w:val="center"/>
              <w:rPr>
                <w:rStyle w:val="Strong"/>
                <w:b w:val="0"/>
              </w:rPr>
            </w:pPr>
          </w:p>
          <w:p w:rsidR="00D03FE7" w:rsidRDefault="00D03FE7" w:rsidP="00C675A3">
            <w:pPr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AgCl</w:t>
            </w:r>
            <w:proofErr w:type="spellEnd"/>
            <w:r>
              <w:rPr>
                <w:rStyle w:val="Strong"/>
                <w:b w:val="0"/>
              </w:rPr>
              <w:t xml:space="preserve"> </w:t>
            </w:r>
            <w:r w:rsidRPr="007B67E2">
              <w:rPr>
                <w:noProof/>
                <w:lang w:eastAsia="en-NZ"/>
              </w:rPr>
              <w:drawing>
                <wp:inline distT="0" distB="0" distL="0" distR="0" wp14:anchorId="5250188B" wp14:editId="65CA5F97">
                  <wp:extent cx="152400" cy="85725"/>
                  <wp:effectExtent l="19050" t="0" r="0" b="0"/>
                  <wp:docPr id="11" name="Picture 22" descr="sm eq 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m eq 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Strong"/>
                <w:b w:val="0"/>
              </w:rPr>
              <w:t xml:space="preserve"> Ag+(</w:t>
            </w:r>
            <w:proofErr w:type="spellStart"/>
            <w:r>
              <w:rPr>
                <w:rStyle w:val="Strong"/>
                <w:b w:val="0"/>
              </w:rPr>
              <w:t>aq</w:t>
            </w:r>
            <w:proofErr w:type="spellEnd"/>
            <w:r>
              <w:rPr>
                <w:rStyle w:val="Strong"/>
                <w:b w:val="0"/>
              </w:rPr>
              <w:t>)  +  Cl-(</w:t>
            </w:r>
            <w:proofErr w:type="spellStart"/>
            <w:r>
              <w:rPr>
                <w:rStyle w:val="Strong"/>
                <w:b w:val="0"/>
              </w:rPr>
              <w:t>aq</w:t>
            </w:r>
            <w:proofErr w:type="spellEnd"/>
            <w:r>
              <w:rPr>
                <w:rStyle w:val="Strong"/>
                <w:b w:val="0"/>
              </w:rPr>
              <w:t>)</w:t>
            </w:r>
          </w:p>
          <w:p w:rsidR="005A4F0E" w:rsidRDefault="005A4F0E" w:rsidP="005A4F0E">
            <w:pPr>
              <w:tabs>
                <w:tab w:val="left" w:pos="1800"/>
              </w:tabs>
            </w:pPr>
            <w:r w:rsidRPr="007B67E2">
              <w:rPr>
                <w:i/>
              </w:rPr>
              <w:t>K</w:t>
            </w:r>
            <w:r w:rsidRPr="007B67E2">
              <w:rPr>
                <w:vertAlign w:val="subscript"/>
              </w:rPr>
              <w:t xml:space="preserve">s </w:t>
            </w:r>
            <w:r w:rsidRPr="007B67E2">
              <w:t>= [Ag</w:t>
            </w:r>
            <w:r w:rsidRPr="007B67E2">
              <w:rPr>
                <w:vertAlign w:val="superscript"/>
              </w:rPr>
              <w:t>+</w:t>
            </w:r>
            <w:r w:rsidRPr="007B67E2">
              <w:t>][Cl</w:t>
            </w:r>
            <w:r w:rsidRPr="007B67E2">
              <w:rPr>
                <w:vertAlign w:val="superscript"/>
              </w:rPr>
              <w:t>–</w:t>
            </w:r>
            <w:r w:rsidRPr="007B67E2">
              <w:t xml:space="preserve">] </w:t>
            </w:r>
          </w:p>
          <w:p w:rsidR="005A4F0E" w:rsidRPr="007B67E2" w:rsidRDefault="005A4F0E" w:rsidP="005A4F0E">
            <w:pPr>
              <w:tabs>
                <w:tab w:val="left" w:pos="1800"/>
              </w:tabs>
            </w:pPr>
            <w:r w:rsidRPr="007B67E2">
              <w:t xml:space="preserve">   = 1.56 × 10</w:t>
            </w:r>
            <w:r w:rsidRPr="007B67E2">
              <w:rPr>
                <w:vertAlign w:val="superscript"/>
              </w:rPr>
              <w:t>–10</w:t>
            </w:r>
            <w:r w:rsidRPr="007B67E2">
              <w:t xml:space="preserve"> = </w:t>
            </w:r>
            <w:r w:rsidRPr="007B67E2">
              <w:rPr>
                <w:i/>
              </w:rPr>
              <w:t>s</w:t>
            </w:r>
            <w:r w:rsidRPr="007B67E2">
              <w:rPr>
                <w:vertAlign w:val="superscript"/>
              </w:rPr>
              <w:t>2</w:t>
            </w:r>
          </w:p>
          <w:p w:rsidR="005A4F0E" w:rsidRPr="007B67E2" w:rsidRDefault="005A4F0E" w:rsidP="005A4F0E">
            <w:pPr>
              <w:tabs>
                <w:tab w:val="left" w:pos="1800"/>
              </w:tabs>
              <w:rPr>
                <w:vertAlign w:val="superscript"/>
              </w:rPr>
            </w:pPr>
            <w:r w:rsidRPr="007B67E2">
              <w:rPr>
                <w:i/>
              </w:rPr>
              <w:t>s</w:t>
            </w:r>
            <w:r w:rsidRPr="007B67E2">
              <w:t xml:space="preserve"> = 1.25 × 10</w:t>
            </w:r>
            <w:r w:rsidRPr="007B67E2">
              <w:rPr>
                <w:vertAlign w:val="superscript"/>
              </w:rPr>
              <w:t>–5</w:t>
            </w:r>
          </w:p>
          <w:p w:rsidR="005A4F0E" w:rsidRPr="005A4F0E" w:rsidRDefault="005A4F0E" w:rsidP="005A4F0E">
            <w:pPr>
              <w:jc w:val="center"/>
              <w:rPr>
                <w:rStyle w:val="Strong"/>
                <w:b w:val="0"/>
              </w:rPr>
            </w:pPr>
            <w:r w:rsidRPr="007B67E2">
              <w:t>[Ag</w:t>
            </w:r>
            <w:r w:rsidRPr="007B67E2">
              <w:rPr>
                <w:vertAlign w:val="superscript"/>
              </w:rPr>
              <w:t>+</w:t>
            </w:r>
            <w:r w:rsidRPr="007B67E2">
              <w:t>] = 1.25 × 10</w:t>
            </w:r>
            <w:r w:rsidRPr="007B67E2">
              <w:rPr>
                <w:vertAlign w:val="superscript"/>
              </w:rPr>
              <w:t>–5</w:t>
            </w:r>
            <w:r w:rsidRPr="007B67E2">
              <w:t xml:space="preserve"> (</w:t>
            </w:r>
            <w:proofErr w:type="spellStart"/>
            <w:r w:rsidRPr="007B67E2">
              <w:t>mol</w:t>
            </w:r>
            <w:proofErr w:type="spellEnd"/>
            <w:r w:rsidRPr="007B67E2">
              <w:t xml:space="preserve"> L</w:t>
            </w:r>
            <w:r w:rsidRPr="007B67E2">
              <w:rPr>
                <w:vertAlign w:val="superscript"/>
              </w:rPr>
              <w:t>–1</w:t>
            </w:r>
            <w:r w:rsidRPr="007B67E2">
              <w:t>)</w:t>
            </w:r>
          </w:p>
          <w:p w:rsidR="005A4F0E" w:rsidRDefault="005A4F0E" w:rsidP="00C675A3">
            <w:pPr>
              <w:jc w:val="center"/>
              <w:rPr>
                <w:rStyle w:val="Strong"/>
                <w:sz w:val="32"/>
                <w:szCs w:val="32"/>
              </w:rPr>
            </w:pPr>
          </w:p>
        </w:tc>
        <w:tc>
          <w:tcPr>
            <w:tcW w:w="4110" w:type="dxa"/>
          </w:tcPr>
          <w:p w:rsidR="005A4F0E" w:rsidRPr="00461C85" w:rsidRDefault="005A4F0E" w:rsidP="005A4F0E">
            <w:pPr>
              <w:jc w:val="center"/>
              <w:rPr>
                <w:rStyle w:val="Strong"/>
              </w:rPr>
            </w:pPr>
            <w:r w:rsidRPr="00461C85">
              <w:rPr>
                <w:rStyle w:val="Strong"/>
              </w:rPr>
              <w:t>PbCl</w:t>
            </w:r>
            <w:r w:rsidRPr="00461C85">
              <w:rPr>
                <w:rStyle w:val="Strong"/>
                <w:vertAlign w:val="subscript"/>
              </w:rPr>
              <w:t>2</w:t>
            </w:r>
          </w:p>
          <w:p w:rsidR="005A4F0E" w:rsidRDefault="005A4F0E" w:rsidP="005A4F0E">
            <w:pPr>
              <w:jc w:val="center"/>
              <w:rPr>
                <w:rStyle w:val="A11"/>
                <w:vertAlign w:val="superscript"/>
              </w:rPr>
            </w:pPr>
            <w:r w:rsidRPr="00CB345B">
              <w:rPr>
                <w:i/>
                <w:iCs/>
                <w:color w:val="221E1F"/>
              </w:rPr>
              <w:t>K</w:t>
            </w:r>
            <w:r w:rsidRPr="00CB345B">
              <w:rPr>
                <w:rStyle w:val="A12"/>
                <w:sz w:val="24"/>
                <w:szCs w:val="24"/>
              </w:rPr>
              <w:t>s</w:t>
            </w:r>
            <w:r w:rsidRPr="00CB345B">
              <w:rPr>
                <w:color w:val="221E1F"/>
              </w:rPr>
              <w:t>(PbCl</w:t>
            </w:r>
            <w:r w:rsidRPr="00CB345B">
              <w:rPr>
                <w:rStyle w:val="A12"/>
                <w:sz w:val="24"/>
                <w:szCs w:val="24"/>
                <w:vertAlign w:val="subscript"/>
              </w:rPr>
              <w:t>2</w:t>
            </w:r>
            <w:r w:rsidRPr="00CB345B">
              <w:rPr>
                <w:color w:val="221E1F"/>
              </w:rPr>
              <w:t>) = 1.60 × 10</w:t>
            </w:r>
            <w:r w:rsidRPr="005A4F0E">
              <w:rPr>
                <w:rStyle w:val="A11"/>
                <w:sz w:val="24"/>
                <w:szCs w:val="24"/>
                <w:vertAlign w:val="superscript"/>
              </w:rPr>
              <w:t>–5</w:t>
            </w:r>
          </w:p>
          <w:p w:rsidR="005A4F0E" w:rsidRPr="007B67E2" w:rsidRDefault="005A4F0E" w:rsidP="005A4F0E">
            <w:r w:rsidRPr="007B67E2">
              <w:t>PbCl</w:t>
            </w:r>
            <w:r w:rsidRPr="007B67E2">
              <w:rPr>
                <w:vertAlign w:val="subscript"/>
              </w:rPr>
              <w:t>2</w:t>
            </w:r>
            <w:r w:rsidRPr="007B67E2">
              <w:t>(</w:t>
            </w:r>
            <w:r w:rsidRPr="007B67E2">
              <w:rPr>
                <w:i/>
              </w:rPr>
              <w:t>s</w:t>
            </w:r>
            <w:r w:rsidRPr="007B67E2">
              <w:t xml:space="preserve">)   </w:t>
            </w:r>
            <w:r w:rsidR="00D075DE">
              <w:pict>
                <v:group id="_x0000_s1061" style="width:22pt;height:8.65pt;mso-position-horizontal-relative:char;mso-position-vertical-relative:line" coordorigin="2371,1403" coordsize="493,194">
                  <v:group id="_x0000_s1062" style="position:absolute;left:2377;top:1403;width:487;height:67" coordorigin="2393,1403" coordsize="487,67">
                    <v:line id="_x0000_s1063" style="position:absolute" from="2393,1470" to="2880,1470"/>
                    <v:line id="_x0000_s1064" style="position:absolute" from="2822,1403" to="2874,1470"/>
                  </v:group>
                  <v:group id="_x0000_s1065" style="position:absolute;left:2371;top:1530;width:487;height:67;flip:x y" coordorigin="2393,1403" coordsize="487,67">
                    <v:line id="_x0000_s1066" style="position:absolute" from="2393,1470" to="2880,1470"/>
                    <v:line id="_x0000_s1067" style="position:absolute" from="2822,1403" to="2874,1470"/>
                  </v:group>
                  <w10:wrap type="none"/>
                  <w10:anchorlock/>
                </v:group>
              </w:pict>
            </w:r>
            <w:r w:rsidRPr="007B67E2">
              <w:t xml:space="preserve">   Pb</w:t>
            </w:r>
            <w:r w:rsidRPr="007B67E2">
              <w:rPr>
                <w:vertAlign w:val="superscript"/>
              </w:rPr>
              <w:t>2+</w:t>
            </w:r>
            <w:r w:rsidRPr="007B67E2">
              <w:t>(</w:t>
            </w:r>
            <w:proofErr w:type="spellStart"/>
            <w:r w:rsidRPr="007B67E2">
              <w:rPr>
                <w:i/>
              </w:rPr>
              <w:t>aq</w:t>
            </w:r>
            <w:proofErr w:type="spellEnd"/>
            <w:r>
              <w:t>)    +   2</w:t>
            </w:r>
            <w:r w:rsidRPr="007B67E2">
              <w:t>Cl</w:t>
            </w:r>
            <w:r w:rsidRPr="007B67E2">
              <w:rPr>
                <w:vertAlign w:val="superscript"/>
              </w:rPr>
              <w:t>–</w:t>
            </w:r>
            <w:r w:rsidRPr="007B67E2">
              <w:t>(</w:t>
            </w:r>
            <w:proofErr w:type="spellStart"/>
            <w:r w:rsidRPr="007B67E2">
              <w:rPr>
                <w:i/>
              </w:rPr>
              <w:t>aq</w:t>
            </w:r>
            <w:proofErr w:type="spellEnd"/>
            <w:r w:rsidRPr="007B67E2">
              <w:t>)</w:t>
            </w:r>
          </w:p>
          <w:p w:rsidR="005A4F0E" w:rsidRPr="007B67E2" w:rsidRDefault="005A4F0E" w:rsidP="005A4F0E"/>
          <w:p w:rsidR="005A4F0E" w:rsidRPr="007B67E2" w:rsidRDefault="005A4F0E" w:rsidP="005A4F0E">
            <w:pPr>
              <w:rPr>
                <w:vertAlign w:val="superscript"/>
              </w:rPr>
            </w:pPr>
            <w:r w:rsidRPr="007B67E2">
              <w:rPr>
                <w:i/>
              </w:rPr>
              <w:t>K</w:t>
            </w:r>
            <w:r w:rsidRPr="007B67E2">
              <w:rPr>
                <w:vertAlign w:val="subscript"/>
              </w:rPr>
              <w:t>s</w:t>
            </w:r>
            <w:r w:rsidRPr="007B67E2">
              <w:t>(PbCl</w:t>
            </w:r>
            <w:r w:rsidRPr="007B67E2">
              <w:rPr>
                <w:vertAlign w:val="subscript"/>
              </w:rPr>
              <w:t>2</w:t>
            </w:r>
            <w:r w:rsidRPr="007B67E2">
              <w:t>)  =  [Pb</w:t>
            </w:r>
            <w:r w:rsidRPr="007B67E2">
              <w:rPr>
                <w:vertAlign w:val="superscript"/>
              </w:rPr>
              <w:t>2+</w:t>
            </w:r>
            <w:r w:rsidRPr="007B67E2">
              <w:t>] [Cl</w:t>
            </w:r>
            <w:r w:rsidRPr="007B67E2">
              <w:rPr>
                <w:vertAlign w:val="superscript"/>
              </w:rPr>
              <w:t>–</w:t>
            </w:r>
            <w:r w:rsidRPr="007B67E2">
              <w:t>]</w:t>
            </w:r>
            <w:r w:rsidRPr="007B67E2">
              <w:rPr>
                <w:vertAlign w:val="superscript"/>
              </w:rPr>
              <w:t>2</w:t>
            </w:r>
          </w:p>
          <w:p w:rsidR="005A4F0E" w:rsidRPr="007B67E2" w:rsidRDefault="005A4F0E" w:rsidP="005A4F0E">
            <w:pPr>
              <w:tabs>
                <w:tab w:val="left" w:pos="567"/>
              </w:tabs>
              <w:spacing w:after="45"/>
              <w:rPr>
                <w:i/>
              </w:rPr>
            </w:pPr>
            <w:r w:rsidRPr="007B67E2">
              <w:rPr>
                <w:i/>
              </w:rPr>
              <w:t>K</w:t>
            </w:r>
            <w:r w:rsidRPr="007B67E2">
              <w:rPr>
                <w:vertAlign w:val="subscript"/>
              </w:rPr>
              <w:t>s</w:t>
            </w:r>
            <w:r w:rsidRPr="007B67E2">
              <w:t xml:space="preserve">  =  </w:t>
            </w:r>
            <w:r w:rsidRPr="007B67E2">
              <w:rPr>
                <w:i/>
              </w:rPr>
              <w:t>s</w:t>
            </w:r>
            <w:r w:rsidRPr="007B67E2">
              <w:t xml:space="preserve"> (2</w:t>
            </w:r>
            <w:r w:rsidRPr="007B67E2">
              <w:rPr>
                <w:i/>
              </w:rPr>
              <w:t>s</w:t>
            </w:r>
            <w:r w:rsidRPr="007B67E2">
              <w:t>)</w:t>
            </w:r>
            <w:r w:rsidRPr="007B67E2">
              <w:rPr>
                <w:vertAlign w:val="superscript"/>
              </w:rPr>
              <w:t>2</w:t>
            </w:r>
          </w:p>
          <w:p w:rsidR="005A4F0E" w:rsidRPr="007B67E2" w:rsidRDefault="005A4F0E" w:rsidP="005A4F0E">
            <w:pPr>
              <w:tabs>
                <w:tab w:val="left" w:pos="567"/>
              </w:tabs>
              <w:spacing w:after="45"/>
            </w:pPr>
            <w:r w:rsidRPr="007B67E2">
              <w:t xml:space="preserve">1.60 </w:t>
            </w:r>
            <w:r w:rsidRPr="007B67E2">
              <w:sym w:font="Symbol" w:char="F0B4"/>
            </w:r>
            <w:r w:rsidRPr="007B67E2">
              <w:t xml:space="preserve"> 10</w:t>
            </w:r>
            <w:r w:rsidRPr="007B67E2">
              <w:rPr>
                <w:vertAlign w:val="superscript"/>
              </w:rPr>
              <w:t>–5</w:t>
            </w:r>
            <w:r w:rsidRPr="007B67E2">
              <w:t xml:space="preserve"> = 4</w:t>
            </w:r>
            <w:r w:rsidRPr="007B67E2">
              <w:rPr>
                <w:i/>
              </w:rPr>
              <w:t>s</w:t>
            </w:r>
            <w:r w:rsidRPr="007B67E2">
              <w:rPr>
                <w:vertAlign w:val="superscript"/>
              </w:rPr>
              <w:t>3</w:t>
            </w:r>
            <w:r w:rsidRPr="007B67E2">
              <w:t xml:space="preserve">    </w:t>
            </w:r>
          </w:p>
          <w:p w:rsidR="005A4F0E" w:rsidRPr="007B67E2" w:rsidRDefault="005A4F0E" w:rsidP="005A4F0E">
            <w:pPr>
              <w:tabs>
                <w:tab w:val="left" w:pos="567"/>
              </w:tabs>
              <w:spacing w:after="45"/>
            </w:pPr>
            <w:r w:rsidRPr="007B67E2">
              <w:rPr>
                <w:i/>
              </w:rPr>
              <w:t>s</w:t>
            </w:r>
            <w:r w:rsidRPr="007B67E2">
              <w:t xml:space="preserve"> = 0.0159 </w:t>
            </w:r>
            <w:proofErr w:type="spellStart"/>
            <w:r w:rsidRPr="007B67E2">
              <w:t>mol</w:t>
            </w:r>
            <w:proofErr w:type="spellEnd"/>
            <w:r w:rsidRPr="007B67E2">
              <w:t xml:space="preserve"> L</w:t>
            </w:r>
            <w:r w:rsidRPr="007B67E2">
              <w:rPr>
                <w:vertAlign w:val="superscript"/>
              </w:rPr>
              <w:t>–1</w:t>
            </w:r>
          </w:p>
          <w:p w:rsidR="005A4F0E" w:rsidRDefault="005A4F0E" w:rsidP="005A4F0E">
            <w:pPr>
              <w:tabs>
                <w:tab w:val="left" w:pos="567"/>
              </w:tabs>
              <w:spacing w:after="60"/>
              <w:rPr>
                <w:b/>
              </w:rPr>
            </w:pPr>
            <w:r w:rsidRPr="007B67E2">
              <w:t>solubility of PbCl</w:t>
            </w:r>
            <w:r w:rsidRPr="007B67E2">
              <w:rPr>
                <w:vertAlign w:val="subscript"/>
              </w:rPr>
              <w:t>2</w:t>
            </w:r>
            <w:r w:rsidRPr="007B67E2">
              <w:t>(</w:t>
            </w:r>
            <w:r w:rsidRPr="007B67E2">
              <w:rPr>
                <w:i/>
              </w:rPr>
              <w:t>s</w:t>
            </w:r>
            <w:r w:rsidRPr="007B67E2">
              <w:t xml:space="preserve">) </w:t>
            </w:r>
            <w:r w:rsidRPr="007B67E2">
              <w:rPr>
                <w:b/>
              </w:rPr>
              <w:t xml:space="preserve">= </w:t>
            </w:r>
            <w:r w:rsidRPr="0034339C">
              <w:t xml:space="preserve">0.0159 </w:t>
            </w:r>
            <w:proofErr w:type="spellStart"/>
            <w:r w:rsidRPr="0034339C">
              <w:t>mol</w:t>
            </w:r>
            <w:proofErr w:type="spellEnd"/>
            <w:r w:rsidRPr="0034339C">
              <w:t xml:space="preserve"> L</w:t>
            </w:r>
            <w:r w:rsidRPr="0034339C">
              <w:rPr>
                <w:vertAlign w:val="superscript"/>
              </w:rPr>
              <w:t>–1</w:t>
            </w:r>
            <w:r w:rsidRPr="007B67E2">
              <w:rPr>
                <w:b/>
              </w:rPr>
              <w:t xml:space="preserve">    </w:t>
            </w:r>
          </w:p>
          <w:p w:rsidR="004A4204" w:rsidRPr="004A4204" w:rsidRDefault="004A4204" w:rsidP="004A4204">
            <w:pPr>
              <w:rPr>
                <w:rStyle w:val="Strong"/>
                <w:b w:val="0"/>
              </w:rPr>
            </w:pPr>
          </w:p>
        </w:tc>
      </w:tr>
    </w:tbl>
    <w:p w:rsidR="00461C85" w:rsidRDefault="00461C85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Default="00D075DE">
      <w:pPr>
        <w:rPr>
          <w:sz w:val="10"/>
          <w:szCs w:val="10"/>
        </w:rPr>
      </w:pPr>
    </w:p>
    <w:p w:rsidR="00D075DE" w:rsidRPr="004A4204" w:rsidRDefault="00D075DE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4961"/>
        <w:gridCol w:w="3969"/>
      </w:tblGrid>
      <w:tr w:rsidR="005A4F0E" w:rsidTr="00461C85">
        <w:trPr>
          <w:jc w:val="center"/>
        </w:trPr>
        <w:tc>
          <w:tcPr>
            <w:tcW w:w="4361" w:type="dxa"/>
          </w:tcPr>
          <w:p w:rsidR="00461C85" w:rsidRPr="00FE2EC3" w:rsidRDefault="00461C85" w:rsidP="00461C85">
            <w:pPr>
              <w:jc w:val="center"/>
              <w:rPr>
                <w:rStyle w:val="Strong"/>
              </w:rPr>
            </w:pPr>
            <w:r w:rsidRPr="00FE2EC3">
              <w:rPr>
                <w:rStyle w:val="Strong"/>
              </w:rPr>
              <w:lastRenderedPageBreak/>
              <w:t>Mg(OH)</w:t>
            </w:r>
            <w:r w:rsidRPr="00FE2EC3">
              <w:rPr>
                <w:rStyle w:val="Strong"/>
                <w:vertAlign w:val="subscript"/>
              </w:rPr>
              <w:t>2</w:t>
            </w:r>
          </w:p>
          <w:p w:rsidR="00461C85" w:rsidRDefault="00461C85" w:rsidP="00461C85">
            <w:pPr>
              <w:pStyle w:val="BodyText-NCEA"/>
              <w:spacing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CB345B">
              <w:rPr>
                <w:rFonts w:ascii="Times New Roman" w:hAnsi="Times New Roman"/>
                <w:i/>
              </w:rPr>
              <w:t>K</w:t>
            </w:r>
            <w:r w:rsidRPr="00CB345B">
              <w:rPr>
                <w:rFonts w:ascii="Times New Roman" w:hAnsi="Times New Roman"/>
                <w:vertAlign w:val="subscript"/>
              </w:rPr>
              <w:t>s</w:t>
            </w:r>
            <w:r w:rsidRPr="00CB345B">
              <w:rPr>
                <w:rFonts w:ascii="Times New Roman" w:hAnsi="Times New Roman"/>
              </w:rPr>
              <w:t>(Mg(OH)</w:t>
            </w:r>
            <w:r w:rsidRPr="00CB345B">
              <w:rPr>
                <w:rFonts w:ascii="Times New Roman" w:hAnsi="Times New Roman"/>
                <w:vertAlign w:val="subscript"/>
              </w:rPr>
              <w:t>2</w:t>
            </w:r>
            <w:r w:rsidRPr="00CB345B">
              <w:rPr>
                <w:rFonts w:ascii="Times New Roman" w:hAnsi="Times New Roman"/>
              </w:rPr>
              <w:t>) = 1.25 × 10</w:t>
            </w:r>
            <w:r w:rsidRPr="00CB345B">
              <w:rPr>
                <w:rFonts w:ascii="Times New Roman" w:hAnsi="Times New Roman"/>
                <w:vertAlign w:val="superscript"/>
              </w:rPr>
              <w:t>–11</w:t>
            </w:r>
          </w:p>
          <w:p w:rsidR="00461C85" w:rsidRPr="009B67E9" w:rsidRDefault="00461C85" w:rsidP="00461C85">
            <w:pPr>
              <w:tabs>
                <w:tab w:val="left" w:pos="0"/>
                <w:tab w:val="left" w:pos="1217"/>
                <w:tab w:val="left" w:leader="underscore" w:pos="8640"/>
              </w:tabs>
              <w:spacing w:before="60" w:after="60"/>
              <w:rPr>
                <w:szCs w:val="22"/>
              </w:rPr>
            </w:pPr>
            <w:r w:rsidRPr="009B67E9">
              <w:rPr>
                <w:szCs w:val="22"/>
              </w:rPr>
              <w:t>Mg(OH)</w:t>
            </w:r>
            <w:r w:rsidRPr="009B67E9">
              <w:rPr>
                <w:szCs w:val="22"/>
                <w:vertAlign w:val="subscript"/>
              </w:rPr>
              <w:t>2</w:t>
            </w:r>
            <w:r w:rsidRPr="009B67E9">
              <w:rPr>
                <w:szCs w:val="22"/>
              </w:rPr>
              <w:t>(</w:t>
            </w:r>
            <w:r w:rsidRPr="009B67E9">
              <w:rPr>
                <w:i/>
                <w:szCs w:val="22"/>
              </w:rPr>
              <w:t>s</w:t>
            </w:r>
            <w:r w:rsidRPr="009B67E9">
              <w:rPr>
                <w:szCs w:val="22"/>
              </w:rPr>
              <w:t xml:space="preserve">) </w:t>
            </w:r>
            <w:r w:rsidRPr="007B67E2">
              <w:rPr>
                <w:noProof/>
                <w:lang w:eastAsia="en-NZ"/>
              </w:rPr>
              <w:drawing>
                <wp:inline distT="0" distB="0" distL="0" distR="0" wp14:anchorId="2F414BCD" wp14:editId="7705B583">
                  <wp:extent cx="200025" cy="104775"/>
                  <wp:effectExtent l="19050" t="0" r="9525" b="0"/>
                  <wp:docPr id="9" name="Picture 7" descr=":Double arrow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:Double arrow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67E9">
              <w:rPr>
                <w:szCs w:val="22"/>
              </w:rPr>
              <w:t xml:space="preserve">  Mg</w:t>
            </w:r>
            <w:r w:rsidRPr="009B67E9">
              <w:rPr>
                <w:szCs w:val="22"/>
                <w:vertAlign w:val="superscript"/>
              </w:rPr>
              <w:t>2+</w:t>
            </w:r>
            <w:r w:rsidRPr="009B67E9">
              <w:rPr>
                <w:szCs w:val="22"/>
              </w:rPr>
              <w:t>(</w:t>
            </w:r>
            <w:proofErr w:type="spellStart"/>
            <w:r w:rsidRPr="009B67E9">
              <w:rPr>
                <w:i/>
                <w:szCs w:val="22"/>
              </w:rPr>
              <w:t>aq</w:t>
            </w:r>
            <w:proofErr w:type="spellEnd"/>
            <w:r>
              <w:rPr>
                <w:szCs w:val="22"/>
              </w:rPr>
              <w:t>)   +   2</w:t>
            </w:r>
            <w:r w:rsidRPr="009B67E9">
              <w:rPr>
                <w:szCs w:val="22"/>
              </w:rPr>
              <w:t>OH</w:t>
            </w:r>
            <w:r w:rsidRPr="009B67E9">
              <w:rPr>
                <w:szCs w:val="22"/>
                <w:vertAlign w:val="superscript"/>
              </w:rPr>
              <w:t>–</w:t>
            </w:r>
            <w:r w:rsidRPr="009B67E9">
              <w:rPr>
                <w:szCs w:val="22"/>
              </w:rPr>
              <w:t>(</w:t>
            </w:r>
            <w:proofErr w:type="spellStart"/>
            <w:r w:rsidRPr="009B67E9">
              <w:rPr>
                <w:i/>
                <w:szCs w:val="22"/>
              </w:rPr>
              <w:t>aq</w:t>
            </w:r>
            <w:proofErr w:type="spellEnd"/>
            <w:r w:rsidRPr="009B67E9">
              <w:rPr>
                <w:szCs w:val="22"/>
              </w:rPr>
              <w:t>)</w:t>
            </w:r>
          </w:p>
          <w:p w:rsidR="00461C85" w:rsidRPr="009B67E9" w:rsidRDefault="00461C85" w:rsidP="00461C85">
            <w:pPr>
              <w:tabs>
                <w:tab w:val="left" w:pos="0"/>
                <w:tab w:val="left" w:pos="1217"/>
                <w:tab w:val="left" w:leader="underscore" w:pos="8640"/>
              </w:tabs>
              <w:spacing w:before="60" w:after="60"/>
              <w:rPr>
                <w:szCs w:val="22"/>
              </w:rPr>
            </w:pPr>
            <w:r w:rsidRPr="009B67E9">
              <w:rPr>
                <w:i/>
                <w:szCs w:val="22"/>
              </w:rPr>
              <w:t>K</w:t>
            </w:r>
            <w:r w:rsidRPr="009B67E9">
              <w:rPr>
                <w:szCs w:val="22"/>
                <w:vertAlign w:val="subscript"/>
              </w:rPr>
              <w:t>s</w:t>
            </w:r>
            <w:r w:rsidRPr="009B67E9">
              <w:rPr>
                <w:szCs w:val="22"/>
              </w:rPr>
              <w:t xml:space="preserve"> = 4s</w:t>
            </w:r>
            <w:r w:rsidRPr="009B67E9">
              <w:rPr>
                <w:szCs w:val="22"/>
                <w:vertAlign w:val="superscript"/>
              </w:rPr>
              <w:t>3</w:t>
            </w:r>
            <w:r w:rsidRPr="009B67E9">
              <w:rPr>
                <w:szCs w:val="22"/>
              </w:rPr>
              <w:t xml:space="preserve"> = 1.25 </w:t>
            </w:r>
            <w:r w:rsidRPr="009B67E9">
              <w:rPr>
                <w:szCs w:val="22"/>
              </w:rPr>
              <w:sym w:font="Symbol" w:char="F0B4"/>
            </w:r>
            <w:r w:rsidRPr="009B67E9">
              <w:rPr>
                <w:szCs w:val="22"/>
              </w:rPr>
              <w:t xml:space="preserve"> 10</w:t>
            </w:r>
            <w:r w:rsidRPr="009B67E9">
              <w:rPr>
                <w:szCs w:val="22"/>
                <w:vertAlign w:val="superscript"/>
              </w:rPr>
              <w:t>–11</w:t>
            </w:r>
          </w:p>
          <w:p w:rsidR="00461C85" w:rsidRPr="009B67E9" w:rsidRDefault="00461C85" w:rsidP="00461C85">
            <w:pPr>
              <w:tabs>
                <w:tab w:val="left" w:pos="0"/>
                <w:tab w:val="left" w:pos="1217"/>
                <w:tab w:val="left" w:leader="underscore" w:pos="8640"/>
              </w:tabs>
              <w:spacing w:before="60" w:after="60"/>
              <w:rPr>
                <w:szCs w:val="22"/>
              </w:rPr>
            </w:pPr>
            <w:r w:rsidRPr="009B67E9">
              <w:rPr>
                <w:szCs w:val="22"/>
              </w:rPr>
              <w:t xml:space="preserve">          s</w:t>
            </w:r>
            <w:r w:rsidRPr="009B67E9">
              <w:rPr>
                <w:szCs w:val="22"/>
                <w:vertAlign w:val="superscript"/>
              </w:rPr>
              <w:t>3</w:t>
            </w:r>
            <w:r w:rsidRPr="009B67E9">
              <w:rPr>
                <w:szCs w:val="22"/>
              </w:rPr>
              <w:t xml:space="preserve"> = 3.125 </w:t>
            </w:r>
            <w:r w:rsidRPr="009B67E9">
              <w:rPr>
                <w:szCs w:val="22"/>
              </w:rPr>
              <w:sym w:font="Symbol" w:char="F0B4"/>
            </w:r>
            <w:r w:rsidRPr="009B67E9">
              <w:rPr>
                <w:szCs w:val="22"/>
              </w:rPr>
              <w:t xml:space="preserve"> 10</w:t>
            </w:r>
            <w:r w:rsidRPr="009B67E9">
              <w:rPr>
                <w:szCs w:val="22"/>
                <w:vertAlign w:val="superscript"/>
              </w:rPr>
              <w:t>–12</w:t>
            </w:r>
          </w:p>
          <w:p w:rsidR="00461C85" w:rsidRPr="009B67E9" w:rsidRDefault="00461C85" w:rsidP="00461C85">
            <w:pPr>
              <w:tabs>
                <w:tab w:val="left" w:pos="0"/>
                <w:tab w:val="left" w:pos="1217"/>
                <w:tab w:val="left" w:leader="underscore" w:pos="8640"/>
              </w:tabs>
              <w:spacing w:before="60" w:after="60"/>
              <w:rPr>
                <w:szCs w:val="22"/>
              </w:rPr>
            </w:pPr>
            <w:r w:rsidRPr="009B67E9">
              <w:rPr>
                <w:szCs w:val="22"/>
              </w:rPr>
              <w:t xml:space="preserve">           s = 1.46 </w:t>
            </w:r>
            <w:r w:rsidRPr="009B67E9">
              <w:rPr>
                <w:szCs w:val="22"/>
              </w:rPr>
              <w:sym w:font="Symbol" w:char="F0B4"/>
            </w:r>
            <w:r w:rsidRPr="009B67E9">
              <w:rPr>
                <w:szCs w:val="22"/>
              </w:rPr>
              <w:t xml:space="preserve"> 10</w:t>
            </w:r>
            <w:r w:rsidRPr="009B67E9">
              <w:rPr>
                <w:szCs w:val="22"/>
                <w:vertAlign w:val="superscript"/>
              </w:rPr>
              <w:t>–4</w:t>
            </w:r>
          </w:p>
          <w:p w:rsidR="005A4F0E" w:rsidRPr="004A4204" w:rsidRDefault="00461C85" w:rsidP="004A4204">
            <w:pPr>
              <w:pStyle w:val="BodyText-NCEA"/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bCs w:val="0"/>
                <w:vertAlign w:val="superscript"/>
              </w:rPr>
            </w:pPr>
            <w:r w:rsidRPr="009B67E9">
              <w:rPr>
                <w:szCs w:val="22"/>
              </w:rPr>
              <w:t xml:space="preserve">solubility is 1.46 </w:t>
            </w:r>
            <w:r w:rsidRPr="009B67E9">
              <w:rPr>
                <w:szCs w:val="22"/>
              </w:rPr>
              <w:sym w:font="Symbol" w:char="F0B4"/>
            </w:r>
            <w:r w:rsidRPr="009B67E9">
              <w:rPr>
                <w:szCs w:val="22"/>
              </w:rPr>
              <w:t xml:space="preserve"> 10</w:t>
            </w:r>
            <w:r w:rsidRPr="009B67E9">
              <w:rPr>
                <w:szCs w:val="22"/>
                <w:vertAlign w:val="superscript"/>
              </w:rPr>
              <w:t>–4</w:t>
            </w:r>
            <w:r w:rsidRPr="009B67E9">
              <w:rPr>
                <w:szCs w:val="22"/>
              </w:rPr>
              <w:t xml:space="preserve"> </w:t>
            </w:r>
            <w:proofErr w:type="spellStart"/>
            <w:r w:rsidRPr="009B67E9">
              <w:rPr>
                <w:szCs w:val="22"/>
              </w:rPr>
              <w:t>mol</w:t>
            </w:r>
            <w:proofErr w:type="spellEnd"/>
            <w:r w:rsidRPr="009B67E9">
              <w:rPr>
                <w:szCs w:val="22"/>
              </w:rPr>
              <w:t xml:space="preserve"> L</w:t>
            </w:r>
            <w:r>
              <w:rPr>
                <w:szCs w:val="22"/>
                <w:vertAlign w:val="superscript"/>
              </w:rPr>
              <w:t>–1</w:t>
            </w:r>
          </w:p>
        </w:tc>
        <w:tc>
          <w:tcPr>
            <w:tcW w:w="4961" w:type="dxa"/>
          </w:tcPr>
          <w:p w:rsidR="00461C85" w:rsidRPr="00FE2EC3" w:rsidRDefault="00461C85" w:rsidP="00461C85">
            <w:pPr>
              <w:jc w:val="center"/>
              <w:rPr>
                <w:rStyle w:val="Strong"/>
              </w:rPr>
            </w:pPr>
            <w:r w:rsidRPr="00FE2EC3">
              <w:rPr>
                <w:rStyle w:val="Strong"/>
              </w:rPr>
              <w:t>CaSO</w:t>
            </w:r>
            <w:r w:rsidRPr="00FE2EC3">
              <w:rPr>
                <w:rStyle w:val="Strong"/>
                <w:vertAlign w:val="subscript"/>
              </w:rPr>
              <w:t>4</w:t>
            </w:r>
          </w:p>
          <w:p w:rsidR="00461C85" w:rsidRDefault="00461C85" w:rsidP="00461C85">
            <w:pPr>
              <w:pStyle w:val="BodyText-NCEA"/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  <w:tab w:val="center" w:pos="4600"/>
              </w:tabs>
              <w:spacing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CB345B">
              <w:rPr>
                <w:rFonts w:ascii="Times New Roman" w:hAnsi="Times New Roman"/>
                <w:i/>
              </w:rPr>
              <w:t>K</w:t>
            </w:r>
            <w:r w:rsidRPr="00CB345B">
              <w:rPr>
                <w:rFonts w:ascii="Times New Roman" w:hAnsi="Times New Roman"/>
                <w:vertAlign w:val="subscript"/>
              </w:rPr>
              <w:t>s</w:t>
            </w:r>
            <w:r w:rsidRPr="00CB345B">
              <w:rPr>
                <w:rFonts w:ascii="Times New Roman" w:hAnsi="Times New Roman"/>
              </w:rPr>
              <w:t xml:space="preserve"> (CaSO</w:t>
            </w:r>
            <w:r w:rsidRPr="00CB345B">
              <w:rPr>
                <w:rFonts w:ascii="Times New Roman" w:hAnsi="Times New Roman"/>
                <w:vertAlign w:val="subscript"/>
              </w:rPr>
              <w:t>4</w:t>
            </w:r>
            <w:r w:rsidRPr="00CB345B">
              <w:rPr>
                <w:rFonts w:ascii="Times New Roman" w:hAnsi="Times New Roman"/>
              </w:rPr>
              <w:t>) = 2.45 × 10</w:t>
            </w:r>
            <w:r w:rsidRPr="00CB345B">
              <w:rPr>
                <w:rFonts w:ascii="Times New Roman" w:hAnsi="Times New Roman"/>
                <w:vertAlign w:val="superscript"/>
              </w:rPr>
              <w:t>–5</w:t>
            </w:r>
          </w:p>
          <w:p w:rsidR="00461C85" w:rsidRPr="007B67E2" w:rsidRDefault="00461C85" w:rsidP="00461C85">
            <w:pPr>
              <w:pStyle w:val="tabletext"/>
              <w:rPr>
                <w:rFonts w:ascii="Times New Roman" w:hAnsi="Times New Roman"/>
                <w:sz w:val="24"/>
                <w:szCs w:val="24"/>
                <w:lang w:val="en-AU"/>
              </w:rPr>
            </w:pP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>CaSO</w:t>
            </w:r>
            <w:r w:rsidRPr="007B67E2">
              <w:rPr>
                <w:rFonts w:ascii="Times New Roman" w:hAnsi="Times New Roman"/>
                <w:sz w:val="24"/>
                <w:szCs w:val="24"/>
                <w:vertAlign w:val="subscript"/>
                <w:lang w:val="en-AU"/>
              </w:rPr>
              <w:t>4</w:t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(s) </w:t>
            </w:r>
            <w:r w:rsidRPr="007B67E2">
              <w:rPr>
                <w:noProof/>
                <w:lang w:val="en-NZ" w:eastAsia="en-NZ"/>
              </w:rPr>
              <w:drawing>
                <wp:inline distT="0" distB="0" distL="0" distR="0" wp14:anchorId="31114BB7" wp14:editId="7F927F52">
                  <wp:extent cx="200025" cy="104775"/>
                  <wp:effectExtent l="19050" t="0" r="9525" b="0"/>
                  <wp:docPr id="10" name="Picture 7" descr=":Double arrow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:Double arrow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Ca</w:t>
            </w:r>
            <w:r w:rsidRPr="007B67E2">
              <w:rPr>
                <w:rFonts w:ascii="Times New Roman" w:hAnsi="Times New Roman"/>
                <w:sz w:val="24"/>
                <w:szCs w:val="24"/>
                <w:vertAlign w:val="superscript"/>
                <w:lang w:val="en-AU"/>
              </w:rPr>
              <w:t>2+</w:t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>(</w:t>
            </w:r>
            <w:proofErr w:type="spellStart"/>
            <w:r w:rsidRPr="007B67E2">
              <w:rPr>
                <w:rFonts w:ascii="Times New Roman" w:hAnsi="Times New Roman"/>
                <w:i/>
                <w:sz w:val="24"/>
                <w:szCs w:val="24"/>
                <w:lang w:val="en-AU"/>
              </w:rPr>
              <w:t>aq</w:t>
            </w:r>
            <w:proofErr w:type="spellEnd"/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>) + SO</w:t>
            </w:r>
            <w:r w:rsidRPr="007B67E2">
              <w:rPr>
                <w:rFonts w:ascii="Times New Roman" w:hAnsi="Times New Roman"/>
                <w:sz w:val="24"/>
                <w:szCs w:val="24"/>
                <w:vertAlign w:val="subscript"/>
                <w:lang w:val="en-AU"/>
              </w:rPr>
              <w:t>4</w:t>
            </w:r>
            <w:r w:rsidRPr="007B67E2">
              <w:rPr>
                <w:rFonts w:ascii="Times New Roman" w:hAnsi="Times New Roman"/>
                <w:sz w:val="24"/>
                <w:szCs w:val="24"/>
                <w:vertAlign w:val="superscript"/>
                <w:lang w:val="en-AU"/>
              </w:rPr>
              <w:t>2–</w:t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>(</w:t>
            </w:r>
            <w:proofErr w:type="spellStart"/>
            <w:r w:rsidRPr="007B67E2">
              <w:rPr>
                <w:rFonts w:ascii="Times New Roman" w:hAnsi="Times New Roman"/>
                <w:i/>
                <w:sz w:val="24"/>
                <w:szCs w:val="24"/>
                <w:lang w:val="en-AU"/>
              </w:rPr>
              <w:t>aq</w:t>
            </w:r>
            <w:proofErr w:type="spellEnd"/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) </w:t>
            </w:r>
          </w:p>
          <w:p w:rsidR="00461C85" w:rsidRDefault="00461C85" w:rsidP="00461C85">
            <w:pPr>
              <w:tabs>
                <w:tab w:val="left" w:pos="0"/>
                <w:tab w:val="left" w:pos="1217"/>
                <w:tab w:val="left" w:leader="underscore" w:pos="8640"/>
              </w:tabs>
              <w:spacing w:before="60" w:after="60"/>
              <w:rPr>
                <w:lang w:val="en-AU"/>
              </w:rPr>
            </w:pPr>
            <w:r w:rsidRPr="007B67E2">
              <w:rPr>
                <w:lang w:val="en-AU"/>
              </w:rPr>
              <w:t xml:space="preserve">Reverse </w:t>
            </w:r>
            <w:proofErr w:type="spellStart"/>
            <w:r w:rsidRPr="007B67E2">
              <w:rPr>
                <w:lang w:val="en-AU"/>
              </w:rPr>
              <w:t>eqn</w:t>
            </w:r>
            <w:proofErr w:type="spellEnd"/>
            <w:r w:rsidRPr="007B67E2">
              <w:rPr>
                <w:lang w:val="en-AU"/>
              </w:rPr>
              <w:t xml:space="preserve"> also acceptable.  </w:t>
            </w:r>
          </w:p>
          <w:p w:rsidR="00461C85" w:rsidRPr="007B67E2" w:rsidRDefault="00461C85" w:rsidP="00461C85">
            <w:pPr>
              <w:tabs>
                <w:tab w:val="left" w:pos="0"/>
                <w:tab w:val="left" w:pos="1217"/>
                <w:tab w:val="left" w:leader="underscore" w:pos="8640"/>
              </w:tabs>
              <w:spacing w:before="60" w:after="60"/>
              <w:rPr>
                <w:i/>
                <w:lang w:val="en-AU"/>
              </w:rPr>
            </w:pPr>
            <w:r w:rsidRPr="007B67E2">
              <w:rPr>
                <w:i/>
                <w:lang w:val="en-AU"/>
              </w:rPr>
              <w:t>Subsc</w:t>
            </w:r>
            <w:r>
              <w:rPr>
                <w:i/>
                <w:lang w:val="en-AU"/>
              </w:rPr>
              <w:t xml:space="preserve">ripts not required but penalise </w:t>
            </w:r>
            <w:proofErr w:type="gramStart"/>
            <w:r w:rsidRPr="007B67E2">
              <w:rPr>
                <w:i/>
                <w:lang w:val="en-AU"/>
              </w:rPr>
              <w:t>CaSO</w:t>
            </w:r>
            <w:r w:rsidRPr="007B67E2">
              <w:rPr>
                <w:i/>
                <w:vertAlign w:val="subscript"/>
                <w:lang w:val="en-AU"/>
              </w:rPr>
              <w:t>4</w:t>
            </w:r>
            <w:r w:rsidRPr="007B67E2">
              <w:rPr>
                <w:i/>
                <w:lang w:val="en-AU"/>
              </w:rPr>
              <w:t>(</w:t>
            </w:r>
            <w:proofErr w:type="spellStart"/>
            <w:proofErr w:type="gramEnd"/>
            <w:r w:rsidRPr="007B67E2">
              <w:rPr>
                <w:i/>
                <w:lang w:val="en-AU"/>
              </w:rPr>
              <w:t>aq</w:t>
            </w:r>
            <w:proofErr w:type="spellEnd"/>
            <w:r w:rsidRPr="007B67E2">
              <w:rPr>
                <w:i/>
                <w:lang w:val="en-AU"/>
              </w:rPr>
              <w:t>).</w:t>
            </w:r>
          </w:p>
          <w:p w:rsidR="00461C85" w:rsidRPr="007B67E2" w:rsidRDefault="00461C85" w:rsidP="00461C85">
            <w:pPr>
              <w:pStyle w:val="tabletext"/>
              <w:rPr>
                <w:rFonts w:ascii="Times New Roman" w:hAnsi="Times New Roman"/>
                <w:sz w:val="24"/>
                <w:szCs w:val="24"/>
                <w:vertAlign w:val="subscript"/>
                <w:lang w:val="en-AU"/>
              </w:rPr>
            </w:pPr>
            <w:r w:rsidRPr="007B67E2">
              <w:rPr>
                <w:rFonts w:ascii="Times New Roman" w:hAnsi="Times New Roman"/>
                <w:i/>
                <w:sz w:val="24"/>
                <w:szCs w:val="24"/>
                <w:lang w:val="en-AU"/>
              </w:rPr>
              <w:t>K</w:t>
            </w:r>
            <w:r w:rsidRPr="007B67E2">
              <w:rPr>
                <w:rFonts w:ascii="Times New Roman" w:hAnsi="Times New Roman"/>
                <w:sz w:val="24"/>
                <w:szCs w:val="24"/>
                <w:vertAlign w:val="subscript"/>
                <w:lang w:val="en-AU"/>
              </w:rPr>
              <w:t>s</w:t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(CaSO</w:t>
            </w:r>
            <w:r w:rsidRPr="007B67E2">
              <w:rPr>
                <w:rFonts w:ascii="Times New Roman" w:hAnsi="Times New Roman"/>
                <w:sz w:val="24"/>
                <w:szCs w:val="24"/>
                <w:vertAlign w:val="subscript"/>
                <w:lang w:val="en-AU"/>
              </w:rPr>
              <w:t>4</w:t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>) = [Ca</w:t>
            </w:r>
            <w:r w:rsidRPr="007B67E2">
              <w:rPr>
                <w:rFonts w:ascii="Times New Roman" w:hAnsi="Times New Roman"/>
                <w:sz w:val="24"/>
                <w:szCs w:val="24"/>
                <w:vertAlign w:val="superscript"/>
                <w:lang w:val="en-AU"/>
              </w:rPr>
              <w:t>2+</w:t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>][SO</w:t>
            </w:r>
            <w:r w:rsidRPr="007B67E2">
              <w:rPr>
                <w:rFonts w:ascii="Times New Roman" w:hAnsi="Times New Roman"/>
                <w:sz w:val="24"/>
                <w:szCs w:val="24"/>
                <w:vertAlign w:val="subscript"/>
                <w:lang w:val="en-AU"/>
              </w:rPr>
              <w:t>4</w:t>
            </w:r>
            <w:r w:rsidRPr="007B67E2">
              <w:rPr>
                <w:rFonts w:ascii="Times New Roman" w:hAnsi="Times New Roman"/>
                <w:sz w:val="24"/>
                <w:szCs w:val="24"/>
                <w:vertAlign w:val="superscript"/>
                <w:lang w:val="en-AU"/>
              </w:rPr>
              <w:t>2–</w:t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] = 2.45 </w:t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sym w:font="Symbol" w:char="F0B4"/>
            </w:r>
            <w:r w:rsidRPr="007B67E2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10</w:t>
            </w:r>
            <w:r w:rsidRPr="007B67E2">
              <w:rPr>
                <w:rFonts w:ascii="Times New Roman" w:hAnsi="Times New Roman"/>
                <w:sz w:val="24"/>
                <w:szCs w:val="24"/>
                <w:vertAlign w:val="superscript"/>
                <w:lang w:val="en-AU"/>
              </w:rPr>
              <w:t>–5</w:t>
            </w:r>
          </w:p>
          <w:p w:rsidR="005A4F0E" w:rsidRDefault="00461C85" w:rsidP="00461C85">
            <w:pPr>
              <w:jc w:val="center"/>
              <w:rPr>
                <w:rStyle w:val="Strong"/>
                <w:sz w:val="32"/>
                <w:szCs w:val="32"/>
              </w:rPr>
            </w:pPr>
            <w:r w:rsidRPr="007B67E2">
              <w:rPr>
                <w:lang w:val="en-AU"/>
              </w:rPr>
              <w:t xml:space="preserve">S = √ (2.45 </w:t>
            </w:r>
            <w:r w:rsidRPr="007B67E2">
              <w:rPr>
                <w:lang w:val="en-AU"/>
              </w:rPr>
              <w:sym w:font="Symbol" w:char="F0B4"/>
            </w:r>
            <w:r w:rsidRPr="007B67E2">
              <w:rPr>
                <w:lang w:val="en-AU"/>
              </w:rPr>
              <w:t xml:space="preserve"> 10</w:t>
            </w:r>
            <w:r w:rsidRPr="007B67E2">
              <w:rPr>
                <w:vertAlign w:val="superscript"/>
                <w:lang w:val="en-AU"/>
              </w:rPr>
              <w:t>–5</w:t>
            </w:r>
            <w:r w:rsidRPr="007B67E2">
              <w:rPr>
                <w:lang w:val="en-AU"/>
              </w:rPr>
              <w:t xml:space="preserve">) = 4.95 </w:t>
            </w:r>
            <w:r w:rsidRPr="007B67E2">
              <w:rPr>
                <w:lang w:val="en-AU"/>
              </w:rPr>
              <w:sym w:font="Symbol" w:char="F0B4"/>
            </w:r>
            <w:r w:rsidRPr="007B67E2">
              <w:rPr>
                <w:lang w:val="en-AU"/>
              </w:rPr>
              <w:t xml:space="preserve"> 10</w:t>
            </w:r>
            <w:r w:rsidRPr="007B67E2">
              <w:rPr>
                <w:vertAlign w:val="superscript"/>
                <w:lang w:val="en-AU"/>
              </w:rPr>
              <w:t>–3</w:t>
            </w:r>
            <w:r w:rsidRPr="007B67E2">
              <w:rPr>
                <w:lang w:val="en-AU"/>
              </w:rPr>
              <w:t xml:space="preserve"> </w:t>
            </w:r>
            <w:proofErr w:type="spellStart"/>
            <w:r w:rsidRPr="007B67E2">
              <w:rPr>
                <w:lang w:val="en-AU"/>
              </w:rPr>
              <w:t>mol</w:t>
            </w:r>
            <w:proofErr w:type="spellEnd"/>
            <w:r w:rsidRPr="007B67E2">
              <w:rPr>
                <w:lang w:val="en-AU"/>
              </w:rPr>
              <w:t xml:space="preserve"> L</w:t>
            </w:r>
            <w:r w:rsidRPr="007B67E2">
              <w:rPr>
                <w:vertAlign w:val="superscript"/>
                <w:lang w:val="en-AU"/>
              </w:rPr>
              <w:t>–1</w:t>
            </w:r>
          </w:p>
        </w:tc>
        <w:tc>
          <w:tcPr>
            <w:tcW w:w="3969" w:type="dxa"/>
          </w:tcPr>
          <w:p w:rsidR="00461C85" w:rsidRPr="00FE2EC3" w:rsidRDefault="00461C85" w:rsidP="00461C85">
            <w:pPr>
              <w:jc w:val="center"/>
              <w:rPr>
                <w:rStyle w:val="Strong"/>
              </w:rPr>
            </w:pPr>
            <w:r w:rsidRPr="00FE2EC3">
              <w:rPr>
                <w:rStyle w:val="Strong"/>
              </w:rPr>
              <w:t>PbF</w:t>
            </w:r>
            <w:r w:rsidRPr="00FE2EC3">
              <w:rPr>
                <w:rStyle w:val="Strong"/>
                <w:vertAlign w:val="subscript"/>
              </w:rPr>
              <w:t>2</w:t>
            </w:r>
          </w:p>
          <w:p w:rsidR="00461C85" w:rsidRDefault="00461C85" w:rsidP="00461C85">
            <w:pPr>
              <w:jc w:val="center"/>
              <w:rPr>
                <w:vertAlign w:val="superscript"/>
              </w:rPr>
            </w:pPr>
            <w:r w:rsidRPr="00CB345B">
              <w:rPr>
                <w:i/>
              </w:rPr>
              <w:t>K</w:t>
            </w:r>
            <w:r w:rsidRPr="00CB345B">
              <w:rPr>
                <w:i/>
                <w:vertAlign w:val="subscript"/>
              </w:rPr>
              <w:t xml:space="preserve">s </w:t>
            </w:r>
            <w:r w:rsidRPr="00CB345B">
              <w:t xml:space="preserve">= 3.7 </w:t>
            </w:r>
            <w:r>
              <w:t>x</w:t>
            </w:r>
            <w:r w:rsidRPr="00CB345B">
              <w:t xml:space="preserve"> 10</w:t>
            </w:r>
            <w:r w:rsidRPr="00CB345B">
              <w:rPr>
                <w:vertAlign w:val="superscript"/>
              </w:rPr>
              <w:t>–8</w:t>
            </w:r>
          </w:p>
          <w:p w:rsidR="00461C85" w:rsidRPr="007B67E2" w:rsidRDefault="00461C85" w:rsidP="00461C85">
            <w:pPr>
              <w:tabs>
                <w:tab w:val="left" w:pos="460"/>
              </w:tabs>
            </w:pPr>
            <w:r w:rsidRPr="007B67E2">
              <w:t>PbF</w:t>
            </w:r>
            <w:r w:rsidRPr="007B67E2">
              <w:rPr>
                <w:vertAlign w:val="subscript"/>
              </w:rPr>
              <w:t>2</w:t>
            </w:r>
            <w:r w:rsidRPr="007B67E2">
              <w:t xml:space="preserve"> (s) </w:t>
            </w:r>
            <w:r w:rsidRPr="007B67E2">
              <w:rPr>
                <w:noProof/>
                <w:lang w:eastAsia="en-NZ"/>
              </w:rPr>
              <w:drawing>
                <wp:inline distT="0" distB="0" distL="0" distR="0" wp14:anchorId="322B76CF" wp14:editId="4879AD01">
                  <wp:extent cx="200025" cy="104775"/>
                  <wp:effectExtent l="19050" t="0" r="9525" b="0"/>
                  <wp:docPr id="6" name="Picture 7" descr=":Double arrow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:Double arrow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67E2">
              <w:t>Pb</w:t>
            </w:r>
            <w:r w:rsidRPr="007B67E2">
              <w:rPr>
                <w:vertAlign w:val="superscript"/>
              </w:rPr>
              <w:t>2+</w:t>
            </w:r>
            <w:r w:rsidRPr="007B67E2">
              <w:t xml:space="preserve"> (</w:t>
            </w:r>
            <w:proofErr w:type="spellStart"/>
            <w:r w:rsidRPr="007B67E2">
              <w:t>aq</w:t>
            </w:r>
            <w:proofErr w:type="spellEnd"/>
            <w:r w:rsidRPr="007B67E2">
              <w:t>)   +   2F</w:t>
            </w:r>
            <w:r w:rsidRPr="007B67E2">
              <w:rPr>
                <w:vertAlign w:val="superscript"/>
              </w:rPr>
              <w:t>–</w:t>
            </w:r>
            <w:r w:rsidRPr="007B67E2">
              <w:t xml:space="preserve"> (</w:t>
            </w:r>
            <w:proofErr w:type="spellStart"/>
            <w:r w:rsidRPr="007B67E2">
              <w:t>aq</w:t>
            </w:r>
            <w:proofErr w:type="spellEnd"/>
            <w:r w:rsidRPr="007B67E2">
              <w:t>)</w:t>
            </w:r>
          </w:p>
          <w:p w:rsidR="00461C85" w:rsidRPr="007B67E2" w:rsidRDefault="00461C85" w:rsidP="00461C85">
            <w:pPr>
              <w:tabs>
                <w:tab w:val="left" w:pos="460"/>
              </w:tabs>
              <w:rPr>
                <w:b/>
              </w:rPr>
            </w:pPr>
          </w:p>
          <w:p w:rsidR="00461C85" w:rsidRPr="004A4204" w:rsidRDefault="00461C85" w:rsidP="004A4204">
            <w:pPr>
              <w:tabs>
                <w:tab w:val="left" w:pos="460"/>
              </w:tabs>
            </w:pPr>
            <w:r w:rsidRPr="007B67E2">
              <w:t>K</w:t>
            </w:r>
            <w:r w:rsidRPr="007B67E2">
              <w:rPr>
                <w:vertAlign w:val="subscript"/>
              </w:rPr>
              <w:t>s</w:t>
            </w:r>
            <w:r w:rsidRPr="007B67E2">
              <w:t xml:space="preserve"> = [Pb</w:t>
            </w:r>
            <w:r w:rsidRPr="007B67E2">
              <w:rPr>
                <w:vertAlign w:val="superscript"/>
              </w:rPr>
              <w:t>2+</w:t>
            </w:r>
            <w:r w:rsidRPr="007B67E2">
              <w:t>][F</w:t>
            </w:r>
            <w:r w:rsidRPr="007B67E2">
              <w:rPr>
                <w:vertAlign w:val="superscript"/>
              </w:rPr>
              <w:t>–</w:t>
            </w:r>
            <w:r w:rsidRPr="007B67E2">
              <w:t>]</w:t>
            </w:r>
            <w:r w:rsidRPr="007B67E2">
              <w:rPr>
                <w:vertAlign w:val="superscript"/>
              </w:rPr>
              <w:t>2</w:t>
            </w:r>
          </w:p>
          <w:p w:rsidR="00461C85" w:rsidRPr="0034339C" w:rsidRDefault="00461C85" w:rsidP="00461C85">
            <w:pPr>
              <w:tabs>
                <w:tab w:val="left" w:pos="460"/>
              </w:tabs>
            </w:pPr>
            <w:r w:rsidRPr="0034339C">
              <w:t>[Pb</w:t>
            </w:r>
            <w:r w:rsidRPr="0034339C">
              <w:rPr>
                <w:vertAlign w:val="superscript"/>
              </w:rPr>
              <w:t>2+</w:t>
            </w:r>
            <w:r w:rsidRPr="0034339C">
              <w:t xml:space="preserve">] = s then </w:t>
            </w:r>
            <w:r w:rsidRPr="0034339C">
              <w:rPr>
                <w:i/>
              </w:rPr>
              <w:t>K</w:t>
            </w:r>
            <w:r w:rsidRPr="0034339C">
              <w:rPr>
                <w:i/>
                <w:vertAlign w:val="subscript"/>
              </w:rPr>
              <w:t>s</w:t>
            </w:r>
            <w:r w:rsidRPr="0034339C">
              <w:t xml:space="preserve"> = 4s</w:t>
            </w:r>
            <w:r w:rsidRPr="0034339C">
              <w:rPr>
                <w:vertAlign w:val="superscript"/>
              </w:rPr>
              <w:t>3</w:t>
            </w:r>
          </w:p>
          <w:p w:rsidR="00461C85" w:rsidRPr="0034339C" w:rsidRDefault="00461C85" w:rsidP="00461C85">
            <w:pPr>
              <w:tabs>
                <w:tab w:val="left" w:pos="460"/>
              </w:tabs>
            </w:pPr>
            <w:r w:rsidRPr="0034339C">
              <w:t xml:space="preserve">s=  </w:t>
            </w:r>
            <w:r w:rsidRPr="0034339C">
              <w:rPr>
                <w:vertAlign w:val="superscript"/>
              </w:rPr>
              <w:t>1</w:t>
            </w:r>
            <w:r w:rsidRPr="0034339C">
              <w:t>⁄</w:t>
            </w:r>
            <w:r w:rsidRPr="0034339C">
              <w:rPr>
                <w:vertAlign w:val="subscript"/>
              </w:rPr>
              <w:t>4</w:t>
            </w:r>
            <w:r w:rsidRPr="0034339C">
              <w:t>(3.7 x 10</w:t>
            </w:r>
            <w:r w:rsidRPr="0034339C">
              <w:rPr>
                <w:vertAlign w:val="superscript"/>
              </w:rPr>
              <w:t>–8</w:t>
            </w:r>
          </w:p>
          <w:p w:rsidR="005A4F0E" w:rsidRDefault="00461C85" w:rsidP="00461C85">
            <w:pPr>
              <w:jc w:val="center"/>
              <w:rPr>
                <w:rStyle w:val="Strong"/>
                <w:sz w:val="32"/>
                <w:szCs w:val="32"/>
              </w:rPr>
            </w:pPr>
            <w:r w:rsidRPr="007B67E2">
              <w:rPr>
                <w:b/>
              </w:rPr>
              <w:t xml:space="preserve">  s = </w:t>
            </w:r>
            <w:r w:rsidRPr="007B67E2">
              <w:t xml:space="preserve">2.10 </w:t>
            </w:r>
            <w:r>
              <w:t>x</w:t>
            </w:r>
            <w:r w:rsidRPr="007B67E2">
              <w:t xml:space="preserve"> 10</w:t>
            </w:r>
            <w:r w:rsidRPr="007B67E2">
              <w:rPr>
                <w:vertAlign w:val="superscript"/>
              </w:rPr>
              <w:t>–3</w:t>
            </w:r>
            <w:r w:rsidRPr="007B67E2">
              <w:t xml:space="preserve"> </w:t>
            </w:r>
            <w:proofErr w:type="spellStart"/>
            <w:r w:rsidRPr="007B67E2">
              <w:t>mol</w:t>
            </w:r>
            <w:proofErr w:type="spellEnd"/>
            <w:r w:rsidRPr="007B67E2">
              <w:t xml:space="preserve"> L</w:t>
            </w:r>
            <w:r w:rsidRPr="007B67E2">
              <w:rPr>
                <w:vertAlign w:val="superscript"/>
              </w:rPr>
              <w:t>–1</w:t>
            </w:r>
            <w:r w:rsidRPr="007B67E2">
              <w:t xml:space="preserve"> =  [Pb</w:t>
            </w:r>
            <w:r w:rsidRPr="007B67E2">
              <w:rPr>
                <w:vertAlign w:val="superscript"/>
              </w:rPr>
              <w:t>2+</w:t>
            </w:r>
            <w:r>
              <w:t>]</w:t>
            </w:r>
          </w:p>
        </w:tc>
      </w:tr>
    </w:tbl>
    <w:p w:rsidR="00D075DE" w:rsidRDefault="00D075DE">
      <w:pPr>
        <w:rPr>
          <w:sz w:val="10"/>
          <w:szCs w:val="10"/>
        </w:rPr>
      </w:pPr>
    </w:p>
    <w:p w:rsidR="00875257" w:rsidRDefault="00875257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572"/>
        <w:gridCol w:w="6965"/>
      </w:tblGrid>
      <w:tr w:rsidR="00D075DE" w:rsidTr="00D075DE">
        <w:trPr>
          <w:jc w:val="center"/>
        </w:trPr>
        <w:tc>
          <w:tcPr>
            <w:tcW w:w="6572" w:type="dxa"/>
          </w:tcPr>
          <w:p w:rsidR="00D075DE" w:rsidRDefault="00D075DE" w:rsidP="004A4204">
            <w:pPr>
              <w:rPr>
                <w:szCs w:val="20"/>
              </w:rPr>
            </w:pPr>
            <w:r w:rsidRPr="00F73C48">
              <w:rPr>
                <w:rStyle w:val="Strong"/>
              </w:rPr>
              <w:t>1)</w:t>
            </w:r>
            <w:r>
              <w:rPr>
                <w:rStyle w:val="Strong"/>
                <w:b w:val="0"/>
              </w:rPr>
              <w:t xml:space="preserve"> </w:t>
            </w:r>
            <w:r>
              <w:rPr>
                <w:i/>
                <w:szCs w:val="20"/>
              </w:rPr>
              <w:t>K</w:t>
            </w:r>
            <w:r>
              <w:rPr>
                <w:szCs w:val="20"/>
                <w:vertAlign w:val="subscript"/>
              </w:rPr>
              <w:t>s</w:t>
            </w:r>
            <w:r>
              <w:rPr>
                <w:szCs w:val="20"/>
              </w:rPr>
              <w:t xml:space="preserve"> = [Ag</w:t>
            </w:r>
            <w:r>
              <w:rPr>
                <w:szCs w:val="20"/>
                <w:vertAlign w:val="superscript"/>
              </w:rPr>
              <w:t>+</w:t>
            </w:r>
            <w:r>
              <w:rPr>
                <w:szCs w:val="20"/>
              </w:rPr>
              <w:t>]</w:t>
            </w:r>
            <w:r>
              <w:rPr>
                <w:szCs w:val="20"/>
                <w:vertAlign w:val="superscript"/>
              </w:rPr>
              <w:t>2</w:t>
            </w:r>
            <w:r>
              <w:rPr>
                <w:szCs w:val="20"/>
              </w:rPr>
              <w:t>[CrO</w:t>
            </w:r>
            <w:r>
              <w:rPr>
                <w:szCs w:val="20"/>
                <w:vertAlign w:val="subscript"/>
              </w:rPr>
              <w:t>4</w:t>
            </w:r>
            <w:r>
              <w:rPr>
                <w:szCs w:val="20"/>
                <w:vertAlign w:val="superscript"/>
              </w:rPr>
              <w:t>2–</w:t>
            </w:r>
            <w:r>
              <w:rPr>
                <w:szCs w:val="20"/>
              </w:rPr>
              <w:t>]</w:t>
            </w:r>
          </w:p>
          <w:p w:rsidR="00D075DE" w:rsidRPr="008E3D7C" w:rsidRDefault="00D075DE" w:rsidP="00D03FE7">
            <w:pPr>
              <w:rPr>
                <w:rStyle w:val="Strong"/>
                <w:b w:val="0"/>
                <w:bCs w:val="0"/>
                <w:vertAlign w:val="superscript"/>
                <w:lang w:val="en-US"/>
              </w:rPr>
            </w:pPr>
            <w:r>
              <w:rPr>
                <w:rFonts w:eastAsia="Times New Roman"/>
                <w:i/>
                <w:position w:val="-156"/>
                <w:sz w:val="20"/>
                <w:szCs w:val="20"/>
                <w:lang w:val="en-GB"/>
              </w:rPr>
              <w:object w:dxaOrig="3600" w:dyaOrig="3240">
                <v:shape id="_x0000_i1032" type="#_x0000_t75" style="width:210.75pt;height:190.5pt" o:ole="">
                  <v:imagedata r:id="rId17" o:title=""/>
                </v:shape>
                <o:OLEObject Type="Embed" ProgID="Equation.DSMT4" ShapeID="_x0000_i1032" DrawAspect="Content" ObjectID="_1499757800" r:id="rId18"/>
              </w:object>
            </w:r>
          </w:p>
        </w:tc>
        <w:tc>
          <w:tcPr>
            <w:tcW w:w="6965" w:type="dxa"/>
          </w:tcPr>
          <w:p w:rsidR="00D075DE" w:rsidRPr="00FF6E90" w:rsidRDefault="00D075DE" w:rsidP="00F73C48">
            <w:pPr>
              <w:tabs>
                <w:tab w:val="left" w:pos="1800"/>
              </w:tabs>
              <w:rPr>
                <w:lang w:val="de-DE"/>
              </w:rPr>
            </w:pPr>
            <w:r>
              <w:rPr>
                <w:rStyle w:val="Strong"/>
              </w:rPr>
              <w:t>2</w:t>
            </w:r>
            <w:r w:rsidRPr="00F73C48">
              <w:rPr>
                <w:rStyle w:val="Strong"/>
              </w:rPr>
              <w:t>)</w:t>
            </w:r>
            <w:r>
              <w:rPr>
                <w:rStyle w:val="Strong"/>
                <w:b w:val="0"/>
              </w:rPr>
              <w:t xml:space="preserve"> </w:t>
            </w:r>
            <w:r w:rsidRPr="00FF6E90">
              <w:rPr>
                <w:i/>
                <w:lang w:val="de-DE"/>
              </w:rPr>
              <w:t>K</w:t>
            </w:r>
            <w:r w:rsidRPr="00FF6E90">
              <w:rPr>
                <w:vertAlign w:val="subscript"/>
                <w:lang w:val="de-DE"/>
              </w:rPr>
              <w:t>s</w:t>
            </w:r>
            <w:r w:rsidRPr="00FF6E90">
              <w:rPr>
                <w:lang w:val="de-DE"/>
              </w:rPr>
              <w:t xml:space="preserve"> = [Ag</w:t>
            </w:r>
            <w:r w:rsidRPr="00FF6E90">
              <w:rPr>
                <w:vertAlign w:val="superscript"/>
                <w:lang w:val="de-DE"/>
              </w:rPr>
              <w:t>+</w:t>
            </w:r>
            <w:r w:rsidRPr="00FF6E90">
              <w:rPr>
                <w:lang w:val="de-DE"/>
              </w:rPr>
              <w:t>][Cl</w:t>
            </w:r>
            <w:r w:rsidRPr="00FF6E90">
              <w:rPr>
                <w:vertAlign w:val="superscript"/>
                <w:lang w:val="de-DE"/>
              </w:rPr>
              <w:t>–</w:t>
            </w:r>
            <w:r w:rsidRPr="00FF6E90">
              <w:rPr>
                <w:lang w:val="de-DE"/>
              </w:rPr>
              <w:t>]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  <w:r w:rsidRPr="00FF6E90">
              <w:rPr>
                <w:lang w:val="pt-BR"/>
              </w:rPr>
              <w:t>1.56 × 10</w:t>
            </w:r>
            <w:r w:rsidRPr="00FF6E90">
              <w:rPr>
                <w:vertAlign w:val="superscript"/>
                <w:lang w:val="pt-BR"/>
              </w:rPr>
              <w:t>–10</w:t>
            </w:r>
            <w:r w:rsidRPr="00FF6E90">
              <w:rPr>
                <w:lang w:val="pt-BR"/>
              </w:rPr>
              <w:t xml:space="preserve"> = [0.100][Cl</w:t>
            </w:r>
            <w:r w:rsidRPr="00FF6E90">
              <w:rPr>
                <w:vertAlign w:val="superscript"/>
                <w:lang w:val="pt-BR"/>
              </w:rPr>
              <w:t>–</w:t>
            </w:r>
            <w:r w:rsidRPr="00FF6E90">
              <w:rPr>
                <w:lang w:val="pt-BR"/>
              </w:rPr>
              <w:t>]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  <w:r w:rsidRPr="00FF6E90">
              <w:rPr>
                <w:lang w:val="pt-BR"/>
              </w:rPr>
              <w:t>[Cl</w:t>
            </w:r>
            <w:r w:rsidRPr="00FF6E90">
              <w:rPr>
                <w:vertAlign w:val="superscript"/>
                <w:lang w:val="pt-BR"/>
              </w:rPr>
              <w:t>–</w:t>
            </w:r>
            <w:r w:rsidRPr="00FF6E90">
              <w:rPr>
                <w:lang w:val="pt-BR"/>
              </w:rPr>
              <w:t>] = 1.56 × 10</w:t>
            </w:r>
            <w:r w:rsidRPr="00FF6E90">
              <w:rPr>
                <w:vertAlign w:val="superscript"/>
                <w:lang w:val="pt-BR"/>
              </w:rPr>
              <w:t>–9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  <w:r w:rsidRPr="00FF6E90">
              <w:rPr>
                <w:lang w:val="pt-BR"/>
              </w:rPr>
              <w:t xml:space="preserve"> 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vertAlign w:val="superscript"/>
                <w:lang w:val="pt-BR"/>
              </w:rPr>
            </w:pPr>
            <w:r w:rsidRPr="00FF6E90">
              <w:rPr>
                <w:i/>
                <w:lang w:val="pt-BR"/>
              </w:rPr>
              <w:t>n</w:t>
            </w:r>
            <w:r w:rsidRPr="00FF6E90">
              <w:rPr>
                <w:lang w:val="pt-BR"/>
              </w:rPr>
              <w:t xml:space="preserve"> = </w:t>
            </w:r>
            <w:r w:rsidRPr="00FF6E90">
              <w:rPr>
                <w:i/>
                <w:lang w:val="pt-BR"/>
              </w:rPr>
              <w:t>c</w:t>
            </w:r>
            <w:r w:rsidRPr="00FF6E90">
              <w:rPr>
                <w:lang w:val="pt-BR"/>
              </w:rPr>
              <w:t xml:space="preserve"> × </w:t>
            </w:r>
            <w:r w:rsidRPr="00FF6E90">
              <w:rPr>
                <w:i/>
                <w:lang w:val="pt-BR"/>
              </w:rPr>
              <w:t>V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  <w:r w:rsidRPr="00FF6E90">
              <w:rPr>
                <w:lang w:val="pt-BR"/>
              </w:rPr>
              <w:t xml:space="preserve">  = 1.56 × 10</w:t>
            </w:r>
            <w:r w:rsidRPr="00FF6E90">
              <w:rPr>
                <w:vertAlign w:val="superscript"/>
                <w:lang w:val="pt-BR"/>
              </w:rPr>
              <w:t>–9</w:t>
            </w:r>
            <w:r w:rsidRPr="00FF6E90">
              <w:rPr>
                <w:lang w:val="pt-BR"/>
              </w:rPr>
              <w:t xml:space="preserve"> × 5.00 mol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  <w:r w:rsidRPr="00FF6E90">
              <w:rPr>
                <w:lang w:val="pt-BR"/>
              </w:rPr>
              <w:t xml:space="preserve">  = 7.80 × 10</w:t>
            </w:r>
            <w:r w:rsidRPr="00FF6E90">
              <w:rPr>
                <w:vertAlign w:val="superscript"/>
                <w:lang w:val="pt-BR"/>
              </w:rPr>
              <w:t>–9</w:t>
            </w:r>
            <w:r w:rsidRPr="00FF6E90">
              <w:rPr>
                <w:lang w:val="pt-BR"/>
              </w:rPr>
              <w:t xml:space="preserve"> mol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  <w:r w:rsidRPr="00FF6E90">
              <w:rPr>
                <w:i/>
                <w:lang w:val="pt-BR"/>
              </w:rPr>
              <w:t>m</w:t>
            </w:r>
            <w:r w:rsidRPr="00FF6E90">
              <w:rPr>
                <w:lang w:val="pt-BR"/>
              </w:rPr>
              <w:t xml:space="preserve"> = </w:t>
            </w:r>
            <w:r w:rsidRPr="00FF6E90">
              <w:rPr>
                <w:i/>
                <w:lang w:val="pt-BR"/>
              </w:rPr>
              <w:t>n</w:t>
            </w:r>
            <w:r w:rsidRPr="00FF6E90">
              <w:rPr>
                <w:lang w:val="pt-BR"/>
              </w:rPr>
              <w:t xml:space="preserve"> × </w:t>
            </w:r>
            <w:r w:rsidRPr="00FF6E90">
              <w:rPr>
                <w:i/>
                <w:lang w:val="pt-BR"/>
              </w:rPr>
              <w:t>M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  <w:r w:rsidRPr="00FF6E90">
              <w:rPr>
                <w:lang w:val="pt-BR"/>
              </w:rPr>
              <w:t xml:space="preserve">   = 7.80 × 10</w:t>
            </w:r>
            <w:r w:rsidRPr="00FF6E90">
              <w:rPr>
                <w:vertAlign w:val="superscript"/>
                <w:lang w:val="pt-BR"/>
              </w:rPr>
              <w:t>–9</w:t>
            </w:r>
            <w:r w:rsidRPr="00FF6E90">
              <w:rPr>
                <w:lang w:val="pt-BR"/>
              </w:rPr>
              <w:t xml:space="preserve"> mol × 58.5 g mol</w:t>
            </w:r>
            <w:r w:rsidRPr="00FF6E90">
              <w:rPr>
                <w:vertAlign w:val="superscript"/>
                <w:lang w:val="pt-BR"/>
              </w:rPr>
              <w:t>–1</w:t>
            </w:r>
          </w:p>
          <w:p w:rsidR="00D075DE" w:rsidRPr="00FF6E90" w:rsidRDefault="00D075DE" w:rsidP="00F73C48">
            <w:pPr>
              <w:tabs>
                <w:tab w:val="left" w:pos="1800"/>
              </w:tabs>
              <w:rPr>
                <w:lang w:val="pt-BR"/>
              </w:rPr>
            </w:pPr>
            <w:r w:rsidRPr="00FF6E90">
              <w:rPr>
                <w:lang w:val="pt-BR"/>
              </w:rPr>
              <w:t xml:space="preserve">   </w:t>
            </w:r>
            <w:r w:rsidRPr="00FF6E90">
              <w:rPr>
                <w:b/>
                <w:lang w:val="pt-BR"/>
              </w:rPr>
              <w:t xml:space="preserve">= </w:t>
            </w:r>
            <w:r w:rsidRPr="00FF6E90">
              <w:rPr>
                <w:lang w:val="pt-BR"/>
              </w:rPr>
              <w:t>4.56 × 10</w:t>
            </w:r>
            <w:r w:rsidRPr="00FF6E90">
              <w:rPr>
                <w:vertAlign w:val="superscript"/>
                <w:lang w:val="pt-BR"/>
              </w:rPr>
              <w:t>–7</w:t>
            </w:r>
            <w:r w:rsidRPr="00FF6E90">
              <w:rPr>
                <w:lang w:val="pt-BR"/>
              </w:rPr>
              <w:t xml:space="preserve"> g</w:t>
            </w:r>
          </w:p>
          <w:p w:rsidR="00D075DE" w:rsidRPr="00F73C48" w:rsidRDefault="00D075DE" w:rsidP="004A4204">
            <w:pPr>
              <w:rPr>
                <w:rStyle w:val="Strong"/>
              </w:rPr>
            </w:pPr>
          </w:p>
        </w:tc>
      </w:tr>
      <w:tr w:rsidR="00F73C48" w:rsidTr="008E3D7C">
        <w:trPr>
          <w:jc w:val="center"/>
        </w:trPr>
        <w:tc>
          <w:tcPr>
            <w:tcW w:w="13537" w:type="dxa"/>
            <w:gridSpan w:val="2"/>
          </w:tcPr>
          <w:p w:rsidR="00F73C48" w:rsidRPr="00B84EF4" w:rsidRDefault="00F73C48" w:rsidP="00F73C48">
            <w:pPr>
              <w:pStyle w:val="BodyText"/>
              <w:tabs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Strong"/>
                <w:rFonts w:ascii="Times New Roman" w:hAnsi="Times New Roman"/>
              </w:rPr>
              <w:t>4</w:t>
            </w:r>
            <w:r w:rsidRPr="00F73C48">
              <w:rPr>
                <w:rStyle w:val="Strong"/>
                <w:rFonts w:ascii="Times New Roman" w:hAnsi="Times New Roman"/>
              </w:rPr>
              <w:t>)</w:t>
            </w:r>
            <w:r>
              <w:rPr>
                <w:rStyle w:val="Strong"/>
                <w:b w:val="0"/>
              </w:rPr>
              <w:t xml:space="preserve"> </w:t>
            </w:r>
            <w:proofErr w:type="gramStart"/>
            <w:r w:rsidRPr="00B84EF4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proofErr w:type="gramEnd"/>
            <w:r w:rsidRPr="00B84EF4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r w:rsidRPr="00B84EF4">
              <w:rPr>
                <w:rFonts w:ascii="Times New Roman" w:hAnsi="Times New Roman"/>
                <w:sz w:val="24"/>
                <w:szCs w:val="24"/>
              </w:rPr>
              <w:t>Solubility is the amount of substance that will dissolve in a given volume to form a saturated solution (at that temperature).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30"/>
              <w:gridCol w:w="6530"/>
            </w:tblGrid>
            <w:tr w:rsidR="00F73C48" w:rsidTr="00F73C48">
              <w:tc>
                <w:tcPr>
                  <w:tcW w:w="6530" w:type="dxa"/>
                </w:tcPr>
                <w:p w:rsidR="00F73C48" w:rsidRDefault="00D075DE" w:rsidP="00F73C48">
                  <w:pPr>
                    <w:pStyle w:val="BodyText"/>
                    <w:tabs>
                      <w:tab w:val="clear" w:pos="1134"/>
                      <w:tab w:val="clear" w:pos="1701"/>
                      <w:tab w:val="clear" w:pos="2268"/>
                      <w:tab w:val="clear" w:pos="2835"/>
                      <w:tab w:val="clear" w:pos="3402"/>
                      <w:tab w:val="clear" w:pos="3969"/>
                      <w:tab w:val="clear" w:pos="4535"/>
                      <w:tab w:val="clear" w:pos="5102"/>
                      <w:tab w:val="clear" w:pos="5669"/>
                      <w:tab w:val="clear" w:pos="6236"/>
                      <w:tab w:val="clear" w:pos="6803"/>
                      <w:tab w:val="clear" w:pos="7370"/>
                      <w:tab w:val="clear" w:pos="7937"/>
                      <w:tab w:val="clear" w:pos="8504"/>
                      <w:tab w:val="clear" w:pos="9071"/>
                      <w:tab w:val="clear" w:pos="9638"/>
                      <w:tab w:val="clear" w:pos="10193"/>
                    </w:tabs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  <w:r w:rsidR="00F73C4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)  </w:t>
                  </w:r>
                  <w:r w:rsidR="00F73C48" w:rsidRPr="00FF6E90">
                    <w:rPr>
                      <w:rFonts w:ascii="Times New Roman" w:hAnsi="Times New Roman"/>
                      <w:noProof/>
                      <w:sz w:val="24"/>
                      <w:szCs w:val="24"/>
                      <w:lang w:val="en-NZ" w:eastAsia="en-NZ"/>
                    </w:rPr>
                    <w:drawing>
                      <wp:inline distT="0" distB="0" distL="0" distR="0" wp14:anchorId="09307C83" wp14:editId="242570A7">
                        <wp:extent cx="2620633" cy="1593958"/>
                        <wp:effectExtent l="19050" t="0" r="8267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20602" cy="15939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530" w:type="dxa"/>
                </w:tcPr>
                <w:p w:rsidR="00F73C48" w:rsidRDefault="00D075DE" w:rsidP="00F73C48">
                  <w:pPr>
                    <w:pStyle w:val="BodyText"/>
                    <w:tabs>
                      <w:tab w:val="clear" w:pos="1134"/>
                      <w:tab w:val="clear" w:pos="1701"/>
                      <w:tab w:val="clear" w:pos="2268"/>
                      <w:tab w:val="clear" w:pos="2835"/>
                      <w:tab w:val="clear" w:pos="3402"/>
                      <w:tab w:val="clear" w:pos="3969"/>
                      <w:tab w:val="clear" w:pos="4535"/>
                      <w:tab w:val="clear" w:pos="5102"/>
                      <w:tab w:val="clear" w:pos="5669"/>
                      <w:tab w:val="clear" w:pos="6236"/>
                      <w:tab w:val="clear" w:pos="6803"/>
                      <w:tab w:val="clear" w:pos="7370"/>
                      <w:tab w:val="clear" w:pos="7937"/>
                      <w:tab w:val="clear" w:pos="8504"/>
                      <w:tab w:val="clear" w:pos="9071"/>
                      <w:tab w:val="clear" w:pos="9638"/>
                      <w:tab w:val="clear" w:pos="10193"/>
                    </w:tabs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</w:t>
                  </w:r>
                  <w:r w:rsidR="00F73C4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) </w:t>
                  </w:r>
                  <w:r w:rsidR="00F73C48" w:rsidRPr="00FF6E90">
                    <w:rPr>
                      <w:rFonts w:ascii="Times New Roman" w:hAnsi="Times New Roman"/>
                      <w:noProof/>
                      <w:sz w:val="24"/>
                      <w:szCs w:val="24"/>
                      <w:lang w:val="en-NZ" w:eastAsia="en-NZ"/>
                    </w:rPr>
                    <w:drawing>
                      <wp:inline distT="0" distB="0" distL="0" distR="0" wp14:anchorId="4B5F7FF3" wp14:editId="29BC597B">
                        <wp:extent cx="2534369" cy="1497726"/>
                        <wp:effectExtent l="1905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35930" cy="14986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73C48" w:rsidRPr="00F73C48" w:rsidRDefault="00F73C48" w:rsidP="00F73C48">
            <w:pPr>
              <w:pStyle w:val="BodyText"/>
              <w:tabs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</w:tabs>
              <w:rPr>
                <w:rStyle w:val="Strong"/>
                <w:rFonts w:ascii="Times New Roman" w:hAnsi="Times New Roman"/>
              </w:rPr>
            </w:pPr>
          </w:p>
        </w:tc>
      </w:tr>
    </w:tbl>
    <w:p w:rsidR="00130F77" w:rsidRPr="00C73A3C" w:rsidRDefault="00875257" w:rsidP="00D075DE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130F77" w:rsidRPr="00C73A3C">
        <w:rPr>
          <w:rFonts w:ascii="Times New Roman" w:hAnsi="Times New Roman"/>
          <w:sz w:val="20"/>
          <w:szCs w:val="20"/>
        </w:rPr>
        <w:t xml:space="preserve"> </w:t>
      </w:r>
      <w:hyperlink r:id="rId21" w:history="1">
        <w:r w:rsidR="00130F77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130F77" w:rsidRPr="00C675A3" w:rsidRDefault="00130F77" w:rsidP="00F73C48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</w:t>
      </w:r>
      <w:bookmarkStart w:id="0" w:name="_GoBack"/>
      <w:bookmarkEnd w:id="0"/>
      <w:r w:rsidRPr="00C73A3C">
        <w:rPr>
          <w:sz w:val="20"/>
          <w:szCs w:val="20"/>
        </w:rPr>
        <w:t xml:space="preserve"> with permission from NZQA</w:t>
      </w:r>
    </w:p>
    <w:sectPr w:rsidR="00130F77" w:rsidRPr="00C675A3" w:rsidSect="00DB764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-Extra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343A0"/>
    <w:multiLevelType w:val="multilevel"/>
    <w:tmpl w:val="18108B7C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43FA1"/>
    <w:rsid w:val="00045731"/>
    <w:rsid w:val="000B19E0"/>
    <w:rsid w:val="000D1250"/>
    <w:rsid w:val="000E54B8"/>
    <w:rsid w:val="000F17D1"/>
    <w:rsid w:val="00130F77"/>
    <w:rsid w:val="00233F9A"/>
    <w:rsid w:val="0026371F"/>
    <w:rsid w:val="00283EBA"/>
    <w:rsid w:val="002C2132"/>
    <w:rsid w:val="002C22F3"/>
    <w:rsid w:val="00330FEB"/>
    <w:rsid w:val="0034339C"/>
    <w:rsid w:val="003C2976"/>
    <w:rsid w:val="004179E5"/>
    <w:rsid w:val="00457062"/>
    <w:rsid w:val="00461C85"/>
    <w:rsid w:val="004A4204"/>
    <w:rsid w:val="004E08F8"/>
    <w:rsid w:val="0057420B"/>
    <w:rsid w:val="00584481"/>
    <w:rsid w:val="005A4F0E"/>
    <w:rsid w:val="005B4DD1"/>
    <w:rsid w:val="005C3300"/>
    <w:rsid w:val="0063319F"/>
    <w:rsid w:val="006A6A60"/>
    <w:rsid w:val="006C18FE"/>
    <w:rsid w:val="006C5769"/>
    <w:rsid w:val="006E55AD"/>
    <w:rsid w:val="0074252D"/>
    <w:rsid w:val="00756EB2"/>
    <w:rsid w:val="007B67E2"/>
    <w:rsid w:val="007F3A18"/>
    <w:rsid w:val="00802D40"/>
    <w:rsid w:val="00810613"/>
    <w:rsid w:val="00844462"/>
    <w:rsid w:val="00875257"/>
    <w:rsid w:val="008E031B"/>
    <w:rsid w:val="008E3D7C"/>
    <w:rsid w:val="00944B4C"/>
    <w:rsid w:val="009468D0"/>
    <w:rsid w:val="00965089"/>
    <w:rsid w:val="009C45AD"/>
    <w:rsid w:val="009D387D"/>
    <w:rsid w:val="009E4CC8"/>
    <w:rsid w:val="00A66E97"/>
    <w:rsid w:val="00A81481"/>
    <w:rsid w:val="00AF27D4"/>
    <w:rsid w:val="00B025F0"/>
    <w:rsid w:val="00B03134"/>
    <w:rsid w:val="00B72DB1"/>
    <w:rsid w:val="00B84EF4"/>
    <w:rsid w:val="00BC63E3"/>
    <w:rsid w:val="00BF4495"/>
    <w:rsid w:val="00C45372"/>
    <w:rsid w:val="00C52AEC"/>
    <w:rsid w:val="00C675A3"/>
    <w:rsid w:val="00CE68CD"/>
    <w:rsid w:val="00D00180"/>
    <w:rsid w:val="00D01B24"/>
    <w:rsid w:val="00D03FE7"/>
    <w:rsid w:val="00D075DE"/>
    <w:rsid w:val="00D23041"/>
    <w:rsid w:val="00D27B8E"/>
    <w:rsid w:val="00D33AB1"/>
    <w:rsid w:val="00D71286"/>
    <w:rsid w:val="00DB764B"/>
    <w:rsid w:val="00DE7AAA"/>
    <w:rsid w:val="00E56976"/>
    <w:rsid w:val="00E60F74"/>
    <w:rsid w:val="00F27C5A"/>
    <w:rsid w:val="00F728CE"/>
    <w:rsid w:val="00F73C48"/>
    <w:rsid w:val="00FE2EC3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5:docId w15:val="{33B1C39F-7ADA-48D9-8242-DF3F5706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tabletext">
    <w:name w:val="table text"/>
    <w:next w:val="Pa8"/>
    <w:rsid w:val="00D23041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230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23041"/>
  </w:style>
  <w:style w:type="paragraph" w:customStyle="1" w:styleId="RomanTask">
    <w:name w:val="**Roman Task"/>
    <w:basedOn w:val="Normal"/>
    <w:rsid w:val="00B72DB1"/>
    <w:pPr>
      <w:numPr>
        <w:numId w:val="1"/>
      </w:numPr>
      <w:spacing w:line="288" w:lineRule="auto"/>
    </w:pPr>
    <w:rPr>
      <w:rFonts w:eastAsia="Times New Roman"/>
      <w:lang w:val="en-GB"/>
    </w:rPr>
  </w:style>
  <w:style w:type="character" w:customStyle="1" w:styleId="A8">
    <w:name w:val="A8"/>
    <w:uiPriority w:val="99"/>
    <w:rsid w:val="00B72DB1"/>
    <w:rPr>
      <w:color w:val="211D1E"/>
      <w:sz w:val="16"/>
      <w:szCs w:val="16"/>
    </w:rPr>
  </w:style>
  <w:style w:type="character" w:customStyle="1" w:styleId="A9">
    <w:name w:val="A9"/>
    <w:uiPriority w:val="99"/>
    <w:rsid w:val="00B72DB1"/>
    <w:rPr>
      <w:color w:val="211D1E"/>
      <w:sz w:val="16"/>
      <w:szCs w:val="16"/>
    </w:rPr>
  </w:style>
  <w:style w:type="character" w:customStyle="1" w:styleId="A11">
    <w:name w:val="A11"/>
    <w:uiPriority w:val="99"/>
    <w:rsid w:val="00B72DB1"/>
    <w:rPr>
      <w:color w:val="221E1F"/>
      <w:sz w:val="16"/>
      <w:szCs w:val="16"/>
    </w:rPr>
  </w:style>
  <w:style w:type="character" w:customStyle="1" w:styleId="A12">
    <w:name w:val="A12"/>
    <w:uiPriority w:val="99"/>
    <w:rsid w:val="00B72DB1"/>
    <w:rPr>
      <w:color w:val="221E1F"/>
      <w:sz w:val="16"/>
      <w:szCs w:val="16"/>
    </w:rPr>
  </w:style>
  <w:style w:type="character" w:customStyle="1" w:styleId="st">
    <w:name w:val="st"/>
    <w:basedOn w:val="DefaultParagraphFont"/>
    <w:rsid w:val="00C52AEC"/>
  </w:style>
  <w:style w:type="paragraph" w:customStyle="1" w:styleId="TextNormal">
    <w:name w:val="*Text Normal"/>
    <w:rsid w:val="00D03FE7"/>
    <w:pPr>
      <w:keepNext/>
      <w:keepLines/>
      <w:autoSpaceDE w:val="0"/>
      <w:autoSpaceDN w:val="0"/>
      <w:adjustRightInd w:val="0"/>
      <w:spacing w:before="60" w:after="60" w:line="288" w:lineRule="auto"/>
    </w:pPr>
    <w:rPr>
      <w:rFonts w:ascii="Arial" w:eastAsia="Times New Roman" w:hAnsi="Arial" w:cs="Arial"/>
      <w:bCs/>
      <w:sz w:val="20"/>
      <w:szCs w:val="22"/>
      <w:lang w:val="en-GB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6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4.e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hyperlink" Target="http://www.chemicalminds.wikispaces.com" TargetMode="External"/><Relationship Id="rId7" Type="http://schemas.openxmlformats.org/officeDocument/2006/relationships/image" Target="media/image2.emf"/><Relationship Id="rId12" Type="http://schemas.openxmlformats.org/officeDocument/2006/relationships/oleObject" Target="embeddings/oleObject5.bin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emf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10</cp:revision>
  <dcterms:created xsi:type="dcterms:W3CDTF">2013-08-23T07:50:00Z</dcterms:created>
  <dcterms:modified xsi:type="dcterms:W3CDTF">2015-07-29T22:36:00Z</dcterms:modified>
</cp:coreProperties>
</file>